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70" w:rsidRPr="00D05070" w:rsidRDefault="00D05070" w:rsidP="00D05070">
      <w:pPr>
        <w:spacing w:beforeLines="50" w:line="360" w:lineRule="auto"/>
        <w:jc w:val="left"/>
        <w:rPr>
          <w:rFonts w:ascii="黑体" w:eastAsia="黑体" w:hAnsi="黑体" w:hint="eastAsia"/>
          <w:sz w:val="32"/>
          <w:szCs w:val="32"/>
        </w:rPr>
      </w:pPr>
      <w:r w:rsidRPr="00D05070">
        <w:rPr>
          <w:rFonts w:ascii="黑体" w:eastAsia="黑体" w:hAnsi="黑体" w:hint="eastAsia"/>
          <w:sz w:val="32"/>
          <w:szCs w:val="32"/>
        </w:rPr>
        <w:t>附件</w:t>
      </w:r>
    </w:p>
    <w:p w:rsidR="00E74A17" w:rsidRPr="00D30C02" w:rsidRDefault="00E74A17" w:rsidP="00AB0029">
      <w:pPr>
        <w:spacing w:beforeLines="50" w:line="360" w:lineRule="auto"/>
        <w:jc w:val="center"/>
        <w:rPr>
          <w:rFonts w:ascii="黑体" w:eastAsia="黑体" w:hAnsi="黑体"/>
          <w:sz w:val="44"/>
          <w:szCs w:val="44"/>
        </w:rPr>
      </w:pPr>
      <w:r w:rsidRPr="00D30C02">
        <w:rPr>
          <w:rFonts w:ascii="黑体" w:eastAsia="黑体" w:hAnsi="黑体" w:hint="eastAsia"/>
          <w:sz w:val="44"/>
          <w:szCs w:val="44"/>
        </w:rPr>
        <w:t>山东省教育信息化“十三五”行动计划</w:t>
      </w:r>
      <w:r w:rsidR="00D05070">
        <w:rPr>
          <w:rFonts w:ascii="黑体" w:eastAsia="黑体" w:hAnsi="黑体" w:hint="eastAsia"/>
          <w:sz w:val="44"/>
          <w:szCs w:val="44"/>
        </w:rPr>
        <w:t>（草稿）</w:t>
      </w:r>
    </w:p>
    <w:p w:rsidR="00E74A17" w:rsidRPr="00D30C02" w:rsidRDefault="00E74A17" w:rsidP="00AB0029">
      <w:pPr>
        <w:spacing w:beforeLines="50" w:line="360" w:lineRule="auto"/>
        <w:ind w:firstLineChars="200" w:firstLine="640"/>
        <w:rPr>
          <w:rFonts w:eastAsia="仿宋_GB2312"/>
          <w:sz w:val="32"/>
          <w:szCs w:val="32"/>
        </w:rPr>
      </w:pPr>
    </w:p>
    <w:p w:rsidR="00FA5C5D" w:rsidRPr="004E496B" w:rsidRDefault="00FA5C5D"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t>一、指导思想</w:t>
      </w:r>
    </w:p>
    <w:p w:rsidR="006A117F" w:rsidRPr="00D30C02" w:rsidRDefault="006A117F" w:rsidP="00AC6416">
      <w:pPr>
        <w:spacing w:line="360" w:lineRule="auto"/>
        <w:ind w:firstLineChars="200" w:firstLine="640"/>
        <w:rPr>
          <w:rFonts w:ascii="仿宋" w:eastAsia="仿宋" w:hAnsi="仿宋"/>
          <w:sz w:val="32"/>
          <w:szCs w:val="32"/>
        </w:rPr>
      </w:pPr>
      <w:r w:rsidRPr="00D30C02">
        <w:rPr>
          <w:rFonts w:ascii="仿宋" w:eastAsia="仿宋" w:hAnsi="仿宋" w:hint="eastAsia"/>
          <w:sz w:val="32"/>
          <w:szCs w:val="32"/>
        </w:rPr>
        <w:t>深入贯彻落实</w:t>
      </w:r>
      <w:r w:rsidRPr="00D30C02">
        <w:rPr>
          <w:rFonts w:ascii="仿宋" w:eastAsia="仿宋" w:hAnsi="仿宋"/>
          <w:sz w:val="32"/>
          <w:szCs w:val="32"/>
        </w:rPr>
        <w:t>党的十八大和十八届三中、四中全会精神</w:t>
      </w:r>
      <w:r w:rsidR="00132933">
        <w:rPr>
          <w:rFonts w:ascii="仿宋" w:eastAsia="仿宋" w:hAnsi="仿宋"/>
          <w:sz w:val="32"/>
          <w:szCs w:val="32"/>
        </w:rPr>
        <w:t>，</w:t>
      </w:r>
      <w:r w:rsidRPr="00D30C02">
        <w:rPr>
          <w:rFonts w:ascii="仿宋" w:eastAsia="仿宋" w:hAnsi="仿宋"/>
          <w:sz w:val="32"/>
          <w:szCs w:val="32"/>
        </w:rPr>
        <w:t>按照“四个全面”战略布局的总要求</w:t>
      </w:r>
      <w:r w:rsidR="00132933">
        <w:rPr>
          <w:rFonts w:ascii="仿宋" w:eastAsia="仿宋" w:hAnsi="仿宋" w:hint="eastAsia"/>
          <w:sz w:val="32"/>
          <w:szCs w:val="32"/>
        </w:rPr>
        <w:t>，</w:t>
      </w:r>
      <w:r w:rsidRPr="00D30C02">
        <w:rPr>
          <w:rFonts w:ascii="仿宋" w:eastAsia="仿宋" w:hAnsi="仿宋" w:hint="eastAsia"/>
          <w:sz w:val="32"/>
          <w:szCs w:val="32"/>
        </w:rPr>
        <w:t>落实《国家中长期教育改革和发展规划纲要（2010-2020年）》、《山东省中长期教育改革和发展规划纲要（2011-2020年）》和《教育信息化十年发展规划（</w:t>
      </w:r>
      <w:r w:rsidRPr="00D30C02">
        <w:rPr>
          <w:rFonts w:ascii="仿宋" w:eastAsia="仿宋" w:hAnsi="仿宋"/>
          <w:sz w:val="32"/>
          <w:szCs w:val="32"/>
        </w:rPr>
        <w:t>2011-2020</w:t>
      </w:r>
      <w:r w:rsidRPr="00D30C02">
        <w:rPr>
          <w:rFonts w:ascii="仿宋" w:eastAsia="仿宋" w:hAnsi="仿宋" w:hint="eastAsia"/>
          <w:sz w:val="32"/>
          <w:szCs w:val="32"/>
        </w:rPr>
        <w:t>）》，坚持“面向未来、育人为本，应用驱动、内涵发展，统筹规划、整体推进，深度融合、引领创新”的工作方针，结合山东实际，以促进教育公平、提高教育质量为导向，发挥已有优势，坚持问题导向，率先构建“人人皆学、处处能学、时时可学”的网络化、数字化、个性化、终身化的教育信息化体系，为实现山东省教育现代化提供有力支撑。</w:t>
      </w:r>
    </w:p>
    <w:p w:rsidR="006A117F" w:rsidRPr="00D30C02" w:rsidRDefault="006A117F" w:rsidP="00AC6416">
      <w:pPr>
        <w:widowControl/>
        <w:spacing w:line="360" w:lineRule="auto"/>
        <w:jc w:val="left"/>
        <w:rPr>
          <w:rFonts w:ascii="仿宋" w:eastAsia="仿宋" w:hAnsi="仿宋"/>
          <w:sz w:val="32"/>
          <w:szCs w:val="32"/>
        </w:rPr>
      </w:pPr>
      <w:r w:rsidRPr="00D30C02">
        <w:rPr>
          <w:rFonts w:ascii="仿宋" w:eastAsia="仿宋" w:hAnsi="仿宋"/>
          <w:sz w:val="32"/>
          <w:szCs w:val="32"/>
        </w:rPr>
        <w:br w:type="page"/>
      </w:r>
    </w:p>
    <w:p w:rsidR="005B1C21" w:rsidRPr="004E496B" w:rsidRDefault="00FA5C5D"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lastRenderedPageBreak/>
        <w:t>二</w:t>
      </w:r>
      <w:r w:rsidR="005B1C21" w:rsidRPr="004E496B">
        <w:rPr>
          <w:rFonts w:ascii="黑体" w:eastAsia="黑体" w:hAnsi="黑体" w:cs="Arial" w:hint="eastAsia"/>
          <w:bCs/>
          <w:kern w:val="0"/>
          <w:sz w:val="32"/>
          <w:szCs w:val="32"/>
        </w:rPr>
        <w:t>、</w:t>
      </w:r>
      <w:r w:rsidR="001460FD" w:rsidRPr="004E496B">
        <w:rPr>
          <w:rFonts w:ascii="黑体" w:eastAsia="黑体" w:hAnsi="黑体" w:cs="Arial" w:hint="eastAsia"/>
          <w:bCs/>
          <w:kern w:val="0"/>
          <w:sz w:val="32"/>
          <w:szCs w:val="32"/>
        </w:rPr>
        <w:t>现状与问题</w:t>
      </w:r>
    </w:p>
    <w:p w:rsidR="001460FD" w:rsidRPr="00D30C02" w:rsidRDefault="001460FD" w:rsidP="00B376CA">
      <w:pPr>
        <w:widowControl/>
        <w:spacing w:after="120" w:line="360" w:lineRule="auto"/>
        <w:ind w:firstLineChars="196" w:firstLine="630"/>
        <w:jc w:val="left"/>
        <w:rPr>
          <w:rFonts w:ascii="仿宋" w:eastAsia="仿宋" w:hAnsi="仿宋" w:cs="Arial"/>
          <w:b/>
          <w:bCs/>
          <w:kern w:val="0"/>
          <w:sz w:val="32"/>
          <w:szCs w:val="32"/>
        </w:rPr>
      </w:pPr>
      <w:r w:rsidRPr="00D30C02">
        <w:rPr>
          <w:rFonts w:ascii="仿宋" w:eastAsia="仿宋" w:hAnsi="仿宋" w:cs="Arial" w:hint="eastAsia"/>
          <w:b/>
          <w:bCs/>
          <w:kern w:val="0"/>
          <w:sz w:val="32"/>
          <w:szCs w:val="32"/>
        </w:rPr>
        <w:t>1.现有基础</w:t>
      </w:r>
    </w:p>
    <w:p w:rsidR="005B1C21" w:rsidRPr="00D30C02" w:rsidRDefault="005B1C21" w:rsidP="00AB0029">
      <w:pPr>
        <w:spacing w:beforeLines="50" w:line="360" w:lineRule="auto"/>
        <w:ind w:firstLineChars="200" w:firstLine="640"/>
        <w:rPr>
          <w:rFonts w:ascii="仿宋" w:eastAsia="仿宋" w:hAnsi="仿宋"/>
          <w:sz w:val="32"/>
          <w:szCs w:val="32"/>
        </w:rPr>
      </w:pPr>
      <w:r w:rsidRPr="00D30C02">
        <w:rPr>
          <w:rFonts w:ascii="仿宋" w:eastAsia="仿宋" w:hAnsi="仿宋" w:hint="eastAsia"/>
          <w:sz w:val="32"/>
          <w:szCs w:val="32"/>
        </w:rPr>
        <w:t>教育信息化基础建设初具规模。</w:t>
      </w:r>
      <w:r w:rsidR="006A117F" w:rsidRPr="00D30C02">
        <w:rPr>
          <w:rFonts w:ascii="仿宋" w:eastAsia="仿宋" w:hAnsi="仿宋" w:hint="eastAsia"/>
          <w:sz w:val="32"/>
          <w:szCs w:val="32"/>
        </w:rPr>
        <w:t>截至到2015年3月底，全省17市140个县（市、区)全部建成教育城域网，连接覆盖了超过85%的中小学。</w:t>
      </w:r>
      <w:r w:rsidR="00680844" w:rsidRPr="00D30C02">
        <w:rPr>
          <w:rFonts w:ascii="仿宋" w:eastAsia="仿宋" w:hAnsi="仿宋" w:hint="eastAsia"/>
          <w:sz w:val="32"/>
          <w:szCs w:val="32"/>
        </w:rPr>
        <w:t>100%</w:t>
      </w:r>
      <w:r w:rsidR="00FE245A" w:rsidRPr="00D30C02">
        <w:rPr>
          <w:rFonts w:ascii="仿宋" w:eastAsia="仿宋" w:hAnsi="仿宋" w:hint="eastAsia"/>
          <w:sz w:val="32"/>
          <w:szCs w:val="32"/>
        </w:rPr>
        <w:t>的</w:t>
      </w:r>
      <w:r w:rsidRPr="00D30C02">
        <w:rPr>
          <w:rFonts w:ascii="仿宋" w:eastAsia="仿宋" w:hAnsi="仿宋" w:hint="eastAsia"/>
          <w:sz w:val="32"/>
          <w:szCs w:val="32"/>
        </w:rPr>
        <w:t>普通本科高等学校、</w:t>
      </w:r>
      <w:r w:rsidR="00D00AF3" w:rsidRPr="00D30C02">
        <w:rPr>
          <w:rFonts w:ascii="仿宋" w:eastAsia="仿宋" w:hAnsi="仿宋" w:hint="eastAsia"/>
          <w:sz w:val="32"/>
          <w:szCs w:val="32"/>
        </w:rPr>
        <w:t>96%</w:t>
      </w:r>
      <w:r w:rsidR="00FE245A" w:rsidRPr="00D30C02">
        <w:rPr>
          <w:rFonts w:ascii="仿宋" w:eastAsia="仿宋" w:hAnsi="仿宋" w:hint="eastAsia"/>
          <w:sz w:val="32"/>
          <w:szCs w:val="32"/>
        </w:rPr>
        <w:t>的</w:t>
      </w:r>
      <w:r w:rsidRPr="00D30C02">
        <w:rPr>
          <w:rFonts w:ascii="仿宋" w:eastAsia="仿宋" w:hAnsi="仿宋" w:hint="eastAsia"/>
          <w:sz w:val="32"/>
          <w:szCs w:val="32"/>
        </w:rPr>
        <w:t>高等职业学校</w:t>
      </w:r>
      <w:r w:rsidR="00460D0C" w:rsidRPr="00D30C02">
        <w:rPr>
          <w:rFonts w:ascii="仿宋" w:eastAsia="仿宋" w:hAnsi="仿宋" w:hint="eastAsia"/>
          <w:sz w:val="32"/>
          <w:szCs w:val="32"/>
        </w:rPr>
        <w:t>和</w:t>
      </w:r>
      <w:r w:rsidR="000B62E7" w:rsidRPr="00D30C02">
        <w:rPr>
          <w:rFonts w:ascii="仿宋" w:eastAsia="仿宋" w:hAnsi="仿宋" w:hint="eastAsia"/>
          <w:sz w:val="32"/>
          <w:szCs w:val="32"/>
        </w:rPr>
        <w:t>88%的中等职业学校均建成了相对完善的数字校园基础设施</w:t>
      </w:r>
      <w:r w:rsidRPr="00D30C02">
        <w:rPr>
          <w:rFonts w:ascii="仿宋" w:eastAsia="仿宋" w:hAnsi="仿宋" w:hint="eastAsia"/>
          <w:sz w:val="32"/>
          <w:szCs w:val="32"/>
        </w:rPr>
        <w:t>。</w:t>
      </w:r>
    </w:p>
    <w:p w:rsidR="00D72A06" w:rsidRPr="00D30C02" w:rsidRDefault="00231FFC" w:rsidP="00AB0029">
      <w:pPr>
        <w:spacing w:beforeLines="50" w:line="360" w:lineRule="auto"/>
        <w:ind w:firstLineChars="200" w:firstLine="640"/>
        <w:rPr>
          <w:rFonts w:ascii="仿宋" w:eastAsia="仿宋" w:hAnsi="仿宋"/>
          <w:sz w:val="32"/>
          <w:szCs w:val="32"/>
        </w:rPr>
      </w:pPr>
      <w:r w:rsidRPr="00D30C02">
        <w:rPr>
          <w:rFonts w:ascii="仿宋" w:eastAsia="仿宋" w:hAnsi="仿宋" w:hint="eastAsia"/>
          <w:sz w:val="32"/>
          <w:szCs w:val="32"/>
        </w:rPr>
        <w:t>教育教学信息化</w:t>
      </w:r>
      <w:r w:rsidR="00FE245A" w:rsidRPr="00D30C02">
        <w:rPr>
          <w:rFonts w:ascii="仿宋" w:eastAsia="仿宋" w:hAnsi="仿宋" w:hint="eastAsia"/>
          <w:sz w:val="32"/>
          <w:szCs w:val="32"/>
        </w:rPr>
        <w:t>工作</w:t>
      </w:r>
      <w:r w:rsidRPr="00D30C02">
        <w:rPr>
          <w:rFonts w:ascii="仿宋" w:eastAsia="仿宋" w:hAnsi="仿宋" w:hint="eastAsia"/>
          <w:sz w:val="32"/>
          <w:szCs w:val="32"/>
        </w:rPr>
        <w:t>持续推进。中小学教师教育技术能力培训普遍开展，成效显著。</w:t>
      </w:r>
      <w:r w:rsidR="005B1C21" w:rsidRPr="00D30C02">
        <w:rPr>
          <w:rFonts w:ascii="仿宋" w:eastAsia="仿宋" w:hAnsi="仿宋" w:hint="eastAsia"/>
          <w:sz w:val="32"/>
          <w:szCs w:val="32"/>
        </w:rPr>
        <w:t>具有山东特色的</w:t>
      </w:r>
      <w:r w:rsidR="000B62E7" w:rsidRPr="00D30C02">
        <w:rPr>
          <w:rFonts w:ascii="仿宋" w:eastAsia="仿宋" w:hAnsi="仿宋" w:hint="eastAsia"/>
          <w:sz w:val="32"/>
          <w:szCs w:val="32"/>
        </w:rPr>
        <w:t>基础教育</w:t>
      </w:r>
      <w:r w:rsidR="005B1C21" w:rsidRPr="00D30C02">
        <w:rPr>
          <w:rFonts w:ascii="仿宋" w:eastAsia="仿宋" w:hAnsi="仿宋" w:hint="eastAsia"/>
          <w:sz w:val="32"/>
          <w:szCs w:val="32"/>
        </w:rPr>
        <w:t>数字教育</w:t>
      </w:r>
      <w:r w:rsidR="000B62E7" w:rsidRPr="00D30C02">
        <w:rPr>
          <w:rFonts w:ascii="仿宋" w:eastAsia="仿宋" w:hAnsi="仿宋" w:hint="eastAsia"/>
          <w:sz w:val="32"/>
          <w:szCs w:val="32"/>
        </w:rPr>
        <w:t>教学</w:t>
      </w:r>
      <w:r w:rsidR="005B1C21" w:rsidRPr="00D30C02">
        <w:rPr>
          <w:rFonts w:ascii="仿宋" w:eastAsia="仿宋" w:hAnsi="仿宋" w:hint="eastAsia"/>
          <w:sz w:val="32"/>
          <w:szCs w:val="32"/>
        </w:rPr>
        <w:t>资源库</w:t>
      </w:r>
      <w:r w:rsidR="00460D0C" w:rsidRPr="00D30C02">
        <w:rPr>
          <w:rFonts w:ascii="仿宋" w:eastAsia="仿宋" w:hAnsi="仿宋" w:hint="eastAsia"/>
          <w:sz w:val="32"/>
          <w:szCs w:val="32"/>
        </w:rPr>
        <w:t>已</w:t>
      </w:r>
      <w:r w:rsidRPr="00D30C02">
        <w:rPr>
          <w:rFonts w:ascii="仿宋" w:eastAsia="仿宋" w:hAnsi="仿宋" w:hint="eastAsia"/>
          <w:sz w:val="32"/>
          <w:szCs w:val="32"/>
        </w:rPr>
        <w:t>初步建成并得到应用</w:t>
      </w:r>
      <w:r w:rsidR="005B1C21" w:rsidRPr="00D30C02">
        <w:rPr>
          <w:rFonts w:ascii="仿宋" w:eastAsia="仿宋" w:hAnsi="仿宋" w:hint="eastAsia"/>
          <w:sz w:val="32"/>
          <w:szCs w:val="32"/>
        </w:rPr>
        <w:t>，</w:t>
      </w:r>
      <w:r w:rsidR="00737909" w:rsidRPr="00D30C02">
        <w:rPr>
          <w:rFonts w:ascii="仿宋" w:eastAsia="仿宋" w:hAnsi="仿宋" w:hint="eastAsia"/>
          <w:sz w:val="32"/>
          <w:szCs w:val="32"/>
        </w:rPr>
        <w:t>促进了信息技术与课程教学的有效整合</w:t>
      </w:r>
      <w:r w:rsidRPr="00D30C02">
        <w:rPr>
          <w:rFonts w:ascii="仿宋" w:eastAsia="仿宋" w:hAnsi="仿宋" w:hint="eastAsia"/>
          <w:sz w:val="32"/>
          <w:szCs w:val="32"/>
        </w:rPr>
        <w:t>。</w:t>
      </w:r>
      <w:r w:rsidR="00905618" w:rsidRPr="00D30C02">
        <w:rPr>
          <w:rFonts w:ascii="仿宋" w:eastAsia="仿宋" w:hAnsi="仿宋" w:hint="eastAsia"/>
          <w:sz w:val="32"/>
          <w:szCs w:val="32"/>
        </w:rPr>
        <w:t>普通高等学校、职业</w:t>
      </w:r>
      <w:r w:rsidR="00680844" w:rsidRPr="00D30C02">
        <w:rPr>
          <w:rFonts w:ascii="仿宋" w:eastAsia="仿宋" w:hAnsi="仿宋" w:hint="eastAsia"/>
          <w:sz w:val="32"/>
          <w:szCs w:val="32"/>
        </w:rPr>
        <w:t>院校</w:t>
      </w:r>
      <w:r w:rsidR="005B1C21" w:rsidRPr="00D30C02">
        <w:rPr>
          <w:rFonts w:ascii="仿宋" w:eastAsia="仿宋" w:hAnsi="仿宋" w:hint="eastAsia"/>
          <w:sz w:val="32"/>
          <w:szCs w:val="32"/>
        </w:rPr>
        <w:t>建设</w:t>
      </w:r>
      <w:r w:rsidR="00905618" w:rsidRPr="00D30C02">
        <w:rPr>
          <w:rFonts w:ascii="仿宋" w:eastAsia="仿宋" w:hAnsi="仿宋" w:hint="eastAsia"/>
          <w:sz w:val="32"/>
          <w:szCs w:val="32"/>
        </w:rPr>
        <w:t>了学科门类</w:t>
      </w:r>
      <w:r w:rsidR="00680844" w:rsidRPr="00D30C02">
        <w:rPr>
          <w:rFonts w:ascii="仿宋" w:eastAsia="仿宋" w:hAnsi="仿宋" w:hint="eastAsia"/>
          <w:sz w:val="32"/>
          <w:szCs w:val="32"/>
        </w:rPr>
        <w:t>较为</w:t>
      </w:r>
      <w:r w:rsidR="00905618" w:rsidRPr="00D30C02">
        <w:rPr>
          <w:rFonts w:ascii="仿宋" w:eastAsia="仿宋" w:hAnsi="仿宋" w:hint="eastAsia"/>
          <w:sz w:val="32"/>
          <w:szCs w:val="32"/>
        </w:rPr>
        <w:t>齐全的国家、省级、校级</w:t>
      </w:r>
      <w:r w:rsidR="005B1C21" w:rsidRPr="00D30C02">
        <w:rPr>
          <w:rFonts w:ascii="仿宋" w:eastAsia="仿宋" w:hAnsi="仿宋" w:hint="eastAsia"/>
          <w:sz w:val="32"/>
          <w:szCs w:val="32"/>
        </w:rPr>
        <w:t>精品课程</w:t>
      </w:r>
      <w:r w:rsidR="00905618" w:rsidRPr="00D30C02">
        <w:rPr>
          <w:rFonts w:ascii="仿宋" w:eastAsia="仿宋" w:hAnsi="仿宋" w:hint="eastAsia"/>
          <w:sz w:val="32"/>
          <w:szCs w:val="32"/>
        </w:rPr>
        <w:t>和各类教育教学资源</w:t>
      </w:r>
      <w:r w:rsidR="005B1C21" w:rsidRPr="00D30C02">
        <w:rPr>
          <w:rFonts w:ascii="仿宋" w:eastAsia="仿宋" w:hAnsi="仿宋" w:hint="eastAsia"/>
          <w:sz w:val="32"/>
          <w:szCs w:val="32"/>
        </w:rPr>
        <w:t>，</w:t>
      </w:r>
      <w:r w:rsidR="00D72A06" w:rsidRPr="00D30C02">
        <w:rPr>
          <w:rFonts w:ascii="仿宋" w:eastAsia="仿宋" w:hAnsi="仿宋" w:hint="eastAsia"/>
          <w:sz w:val="32"/>
          <w:szCs w:val="32"/>
        </w:rPr>
        <w:t>初步开展了信息化教学和教学模式探索。</w:t>
      </w:r>
    </w:p>
    <w:p w:rsidR="006A117F" w:rsidRPr="00D30C02" w:rsidRDefault="00C52BF7" w:rsidP="00AB0029">
      <w:pPr>
        <w:spacing w:beforeLines="50" w:line="360" w:lineRule="auto"/>
        <w:ind w:firstLineChars="200" w:firstLine="640"/>
        <w:rPr>
          <w:rFonts w:ascii="仿宋" w:eastAsia="仿宋" w:hAnsi="仿宋"/>
          <w:sz w:val="32"/>
          <w:szCs w:val="32"/>
        </w:rPr>
      </w:pPr>
      <w:r w:rsidRPr="00D30C02">
        <w:rPr>
          <w:rFonts w:ascii="仿宋" w:eastAsia="仿宋" w:hAnsi="仿宋" w:hint="eastAsia"/>
          <w:sz w:val="32"/>
          <w:szCs w:val="32"/>
        </w:rPr>
        <w:t>信息化管理和应用普遍推进</w:t>
      </w:r>
      <w:r w:rsidR="005B1C21" w:rsidRPr="00D30C02">
        <w:rPr>
          <w:rFonts w:ascii="仿宋" w:eastAsia="仿宋" w:hAnsi="仿宋" w:hint="eastAsia"/>
          <w:sz w:val="32"/>
          <w:szCs w:val="32"/>
        </w:rPr>
        <w:t>。</w:t>
      </w:r>
      <w:r w:rsidR="001460FD" w:rsidRPr="00D30C02">
        <w:rPr>
          <w:rFonts w:ascii="仿宋" w:eastAsia="仿宋" w:hAnsi="仿宋" w:hint="eastAsia"/>
          <w:sz w:val="32"/>
          <w:szCs w:val="32"/>
        </w:rPr>
        <w:t>信息化应用系统研发、应用和推广得以推进，</w:t>
      </w:r>
      <w:r w:rsidR="00940EF7" w:rsidRPr="00D30C02">
        <w:rPr>
          <w:rFonts w:ascii="仿宋" w:eastAsia="仿宋" w:hAnsi="仿宋" w:hint="eastAsia"/>
          <w:sz w:val="32"/>
          <w:szCs w:val="32"/>
        </w:rPr>
        <w:t>初步</w:t>
      </w:r>
      <w:r w:rsidR="001460FD" w:rsidRPr="00D30C02">
        <w:rPr>
          <w:rFonts w:ascii="仿宋" w:eastAsia="仿宋" w:hAnsi="仿宋" w:hint="eastAsia"/>
          <w:sz w:val="32"/>
          <w:szCs w:val="32"/>
        </w:rPr>
        <w:t>形成了一支研发、应用推广</w:t>
      </w:r>
      <w:r w:rsidR="00940EF7" w:rsidRPr="00D30C02">
        <w:rPr>
          <w:rFonts w:ascii="仿宋" w:eastAsia="仿宋" w:hAnsi="仿宋" w:hint="eastAsia"/>
          <w:sz w:val="32"/>
          <w:szCs w:val="32"/>
        </w:rPr>
        <w:t>的</w:t>
      </w:r>
      <w:r w:rsidR="001460FD" w:rsidRPr="00D30C02">
        <w:rPr>
          <w:rFonts w:ascii="仿宋" w:eastAsia="仿宋" w:hAnsi="仿宋" w:hint="eastAsia"/>
          <w:sz w:val="32"/>
          <w:szCs w:val="32"/>
        </w:rPr>
        <w:t>技术支持队伍，对教育信息化持续发展提供了有力保障。</w:t>
      </w:r>
      <w:r w:rsidR="005B1C21" w:rsidRPr="00D30C02">
        <w:rPr>
          <w:rFonts w:ascii="仿宋" w:eastAsia="仿宋" w:hAnsi="仿宋" w:hint="eastAsia"/>
          <w:sz w:val="32"/>
          <w:szCs w:val="32"/>
        </w:rPr>
        <w:t>初步实现了全省基础教育教学研究、师资培训、教学管理、学校管理、学生信息管理的网络化。</w:t>
      </w:r>
      <w:r w:rsidR="00231FFC" w:rsidRPr="00D30C02">
        <w:rPr>
          <w:rFonts w:ascii="仿宋" w:eastAsia="仿宋" w:hAnsi="仿宋" w:hint="eastAsia"/>
          <w:sz w:val="32"/>
          <w:szCs w:val="32"/>
        </w:rPr>
        <w:t>职业院校</w:t>
      </w:r>
      <w:r w:rsidRPr="00D30C02">
        <w:rPr>
          <w:rFonts w:ascii="仿宋" w:eastAsia="仿宋" w:hAnsi="仿宋" w:hint="eastAsia"/>
          <w:sz w:val="32"/>
          <w:szCs w:val="32"/>
        </w:rPr>
        <w:t>数字校园应用系统初步部署，信息化教学和职业能力训练得以</w:t>
      </w:r>
      <w:r w:rsidR="00E862A1" w:rsidRPr="00D30C02">
        <w:rPr>
          <w:rFonts w:ascii="仿宋" w:eastAsia="仿宋" w:hAnsi="仿宋" w:hint="eastAsia"/>
          <w:sz w:val="32"/>
          <w:szCs w:val="32"/>
        </w:rPr>
        <w:t>推进。高校数字校园建设全面铺开，信息化管理系统、网络教学平台等普遍部署，</w:t>
      </w:r>
      <w:r w:rsidRPr="00D30C02">
        <w:rPr>
          <w:rFonts w:ascii="仿宋" w:eastAsia="仿宋" w:hAnsi="仿宋" w:hint="eastAsia"/>
          <w:sz w:val="32"/>
          <w:szCs w:val="32"/>
        </w:rPr>
        <w:t>统一认证、信息门户等信息化集成平台初步建成，业务系统初步</w:t>
      </w:r>
      <w:r w:rsidR="00E862A1" w:rsidRPr="00D30C02">
        <w:rPr>
          <w:rFonts w:ascii="仿宋" w:eastAsia="仿宋" w:hAnsi="仿宋" w:hint="eastAsia"/>
          <w:sz w:val="32"/>
          <w:szCs w:val="32"/>
        </w:rPr>
        <w:t>融合</w:t>
      </w:r>
      <w:r w:rsidR="00974878" w:rsidRPr="00D30C02">
        <w:rPr>
          <w:rFonts w:ascii="仿宋" w:eastAsia="仿宋" w:hAnsi="仿宋" w:hint="eastAsia"/>
          <w:sz w:val="32"/>
          <w:szCs w:val="32"/>
        </w:rPr>
        <w:t>，信息化建设成效初显</w:t>
      </w:r>
      <w:r w:rsidR="00E862A1" w:rsidRPr="00D30C02">
        <w:rPr>
          <w:rFonts w:ascii="仿宋" w:eastAsia="仿宋" w:hAnsi="仿宋" w:hint="eastAsia"/>
          <w:sz w:val="32"/>
          <w:szCs w:val="32"/>
        </w:rPr>
        <w:t>。</w:t>
      </w:r>
    </w:p>
    <w:p w:rsidR="001460FD" w:rsidRPr="00D30C02" w:rsidRDefault="001460FD" w:rsidP="00AC6416">
      <w:pPr>
        <w:spacing w:line="360" w:lineRule="auto"/>
        <w:ind w:firstLineChars="200" w:firstLine="643"/>
        <w:rPr>
          <w:rFonts w:ascii="仿宋" w:eastAsia="仿宋" w:hAnsi="仿宋"/>
          <w:b/>
          <w:sz w:val="32"/>
          <w:szCs w:val="32"/>
        </w:rPr>
      </w:pPr>
      <w:r w:rsidRPr="00D30C02">
        <w:rPr>
          <w:rFonts w:ascii="仿宋" w:eastAsia="仿宋" w:hAnsi="仿宋" w:hint="eastAsia"/>
          <w:b/>
          <w:sz w:val="32"/>
          <w:szCs w:val="32"/>
        </w:rPr>
        <w:lastRenderedPageBreak/>
        <w:t>2.存在问题</w:t>
      </w:r>
    </w:p>
    <w:p w:rsidR="00227E72" w:rsidRPr="00D30C02" w:rsidRDefault="00FA5C5D" w:rsidP="00AC6416">
      <w:pPr>
        <w:spacing w:line="360" w:lineRule="auto"/>
        <w:ind w:firstLineChars="200" w:firstLine="640"/>
        <w:rPr>
          <w:rFonts w:ascii="仿宋" w:eastAsia="仿宋" w:hAnsi="仿宋"/>
          <w:sz w:val="32"/>
          <w:szCs w:val="32"/>
        </w:rPr>
      </w:pPr>
      <w:r w:rsidRPr="00D30C02">
        <w:rPr>
          <w:rFonts w:ascii="仿宋" w:eastAsia="仿宋" w:hAnsi="仿宋" w:hint="eastAsia"/>
          <w:sz w:val="32"/>
          <w:szCs w:val="32"/>
        </w:rPr>
        <w:t>教育信息化缺乏统筹规划和顶层设计</w:t>
      </w:r>
      <w:r w:rsidR="00C52BF7" w:rsidRPr="00D30C02">
        <w:rPr>
          <w:rFonts w:ascii="仿宋" w:eastAsia="仿宋" w:hAnsi="仿宋" w:hint="eastAsia"/>
          <w:sz w:val="32"/>
          <w:szCs w:val="32"/>
        </w:rPr>
        <w:t>，重建设、</w:t>
      </w:r>
      <w:proofErr w:type="gramStart"/>
      <w:r w:rsidR="00C52BF7" w:rsidRPr="00D30C02">
        <w:rPr>
          <w:rFonts w:ascii="仿宋" w:eastAsia="仿宋" w:hAnsi="仿宋" w:hint="eastAsia"/>
          <w:sz w:val="32"/>
          <w:szCs w:val="32"/>
        </w:rPr>
        <w:t>轻应用</w:t>
      </w:r>
      <w:proofErr w:type="gramEnd"/>
      <w:r w:rsidR="00C52BF7" w:rsidRPr="00D30C02">
        <w:rPr>
          <w:rFonts w:ascii="仿宋" w:eastAsia="仿宋" w:hAnsi="仿宋" w:hint="eastAsia"/>
          <w:sz w:val="32"/>
          <w:szCs w:val="32"/>
        </w:rPr>
        <w:t>的情况普遍存在。</w:t>
      </w:r>
      <w:r w:rsidR="005A11E3" w:rsidRPr="00D30C02">
        <w:rPr>
          <w:rFonts w:ascii="仿宋" w:eastAsia="仿宋" w:hAnsi="仿宋" w:hint="eastAsia"/>
          <w:sz w:val="32"/>
          <w:szCs w:val="32"/>
        </w:rPr>
        <w:t>推进教育信息化和学校信息化发展的政策环境、体制机制尚未形成，信息化经费投入不足，信息化工作队伍建设没有得到足够重视，信息化支撑和引领教育现代化发展作用没有得到较好地发挥。</w:t>
      </w:r>
      <w:r w:rsidRPr="00D30C02">
        <w:rPr>
          <w:rFonts w:ascii="仿宋" w:eastAsia="仿宋" w:hAnsi="仿宋" w:hint="eastAsia"/>
          <w:sz w:val="32"/>
          <w:szCs w:val="32"/>
        </w:rPr>
        <w:t>运行维护工作没有得到足够重视，网络与信息安全问题凸显。</w:t>
      </w:r>
      <w:r w:rsidR="00857F70" w:rsidRPr="00D30C02">
        <w:rPr>
          <w:rFonts w:ascii="仿宋" w:eastAsia="仿宋" w:hAnsi="仿宋" w:hint="eastAsia"/>
          <w:sz w:val="32"/>
          <w:szCs w:val="32"/>
        </w:rPr>
        <w:t>全省教育</w:t>
      </w:r>
      <w:r w:rsidR="00935417" w:rsidRPr="00D30C02">
        <w:rPr>
          <w:rFonts w:ascii="仿宋" w:eastAsia="仿宋" w:hAnsi="仿宋" w:hint="eastAsia"/>
          <w:sz w:val="32"/>
          <w:szCs w:val="32"/>
        </w:rPr>
        <w:t>信息化发展不均衡</w:t>
      </w:r>
      <w:r w:rsidR="00E002EC">
        <w:rPr>
          <w:rFonts w:ascii="仿宋" w:eastAsia="仿宋" w:hAnsi="仿宋" w:hint="eastAsia"/>
          <w:sz w:val="32"/>
          <w:szCs w:val="32"/>
        </w:rPr>
        <w:t>，</w:t>
      </w:r>
      <w:r w:rsidR="00935417" w:rsidRPr="00D30C02">
        <w:rPr>
          <w:rFonts w:ascii="仿宋" w:eastAsia="仿宋" w:hAnsi="仿宋" w:hint="eastAsia"/>
          <w:sz w:val="32"/>
          <w:szCs w:val="32"/>
        </w:rPr>
        <w:t>地区之间、学校之间、农村与城市学校之间</w:t>
      </w:r>
      <w:r w:rsidR="003A6207" w:rsidRPr="00D30C02">
        <w:rPr>
          <w:rFonts w:ascii="仿宋" w:eastAsia="仿宋" w:hAnsi="仿宋" w:hint="eastAsia"/>
          <w:sz w:val="32"/>
          <w:szCs w:val="32"/>
        </w:rPr>
        <w:t>信息化发展</w:t>
      </w:r>
      <w:r w:rsidR="00935417" w:rsidRPr="00D30C02">
        <w:rPr>
          <w:rFonts w:ascii="仿宋" w:eastAsia="仿宋" w:hAnsi="仿宋" w:hint="eastAsia"/>
          <w:sz w:val="32"/>
          <w:szCs w:val="32"/>
        </w:rPr>
        <w:t>差距</w:t>
      </w:r>
      <w:r w:rsidR="003A6207" w:rsidRPr="00D30C02">
        <w:rPr>
          <w:rFonts w:ascii="仿宋" w:eastAsia="仿宋" w:hAnsi="仿宋" w:hint="eastAsia"/>
          <w:sz w:val="32"/>
          <w:szCs w:val="32"/>
        </w:rPr>
        <w:t>明显</w:t>
      </w:r>
      <w:r w:rsidR="00C52BF7" w:rsidRPr="00D30C02">
        <w:rPr>
          <w:rFonts w:ascii="仿宋" w:eastAsia="仿宋" w:hAnsi="仿宋" w:hint="eastAsia"/>
          <w:sz w:val="32"/>
          <w:szCs w:val="32"/>
        </w:rPr>
        <w:t>存在</w:t>
      </w:r>
      <w:r w:rsidR="00935417" w:rsidRPr="00D30C02">
        <w:rPr>
          <w:rFonts w:ascii="仿宋" w:eastAsia="仿宋" w:hAnsi="仿宋" w:hint="eastAsia"/>
          <w:sz w:val="32"/>
          <w:szCs w:val="32"/>
        </w:rPr>
        <w:t>。</w:t>
      </w:r>
      <w:r w:rsidR="00974878" w:rsidRPr="00D30C02">
        <w:rPr>
          <w:rFonts w:ascii="仿宋" w:eastAsia="仿宋" w:hAnsi="仿宋" w:hint="eastAsia"/>
          <w:sz w:val="32"/>
          <w:szCs w:val="32"/>
        </w:rPr>
        <w:t xml:space="preserve"> </w:t>
      </w:r>
    </w:p>
    <w:p w:rsidR="00680844" w:rsidRPr="00D30C02" w:rsidRDefault="00680844" w:rsidP="00AC6416">
      <w:pPr>
        <w:widowControl/>
        <w:spacing w:line="360" w:lineRule="auto"/>
        <w:jc w:val="left"/>
        <w:rPr>
          <w:rFonts w:ascii="仿宋" w:eastAsia="仿宋" w:hAnsi="仿宋"/>
          <w:sz w:val="32"/>
          <w:szCs w:val="32"/>
        </w:rPr>
      </w:pPr>
    </w:p>
    <w:p w:rsidR="001267C4" w:rsidRPr="004E496B" w:rsidRDefault="00F52BF4"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t>三</w:t>
      </w:r>
      <w:r w:rsidR="001267C4" w:rsidRPr="004E496B">
        <w:rPr>
          <w:rFonts w:ascii="黑体" w:eastAsia="黑体" w:hAnsi="黑体" w:cs="Arial" w:hint="eastAsia"/>
          <w:bCs/>
          <w:kern w:val="0"/>
          <w:sz w:val="32"/>
          <w:szCs w:val="32"/>
        </w:rPr>
        <w:t>、总体目标</w:t>
      </w:r>
    </w:p>
    <w:p w:rsidR="004A2D73" w:rsidRPr="00D30C02" w:rsidRDefault="004A2D73"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t>各级各类教育的数字资源日趋丰富并得到广泛共享，优质教育资源公共服务平台逐步建立，共建共享的资源建设机制不</w:t>
      </w:r>
      <w:r w:rsidR="00F52BF4" w:rsidRPr="00D30C02">
        <w:rPr>
          <w:rFonts w:ascii="仿宋" w:eastAsia="仿宋" w:hAnsi="仿宋"/>
          <w:sz w:val="32"/>
          <w:szCs w:val="32"/>
        </w:rPr>
        <w:t>断完善，数字鸿沟显著缩小，</w:t>
      </w:r>
      <w:r w:rsidR="001C40B2" w:rsidRPr="00D30C02">
        <w:rPr>
          <w:rFonts w:ascii="仿宋" w:eastAsia="仿宋" w:hAnsi="仿宋"/>
          <w:sz w:val="32"/>
          <w:szCs w:val="32"/>
        </w:rPr>
        <w:t>形成相对完备的</w:t>
      </w:r>
      <w:r w:rsidR="00F52BF4" w:rsidRPr="00D30C02">
        <w:rPr>
          <w:rFonts w:ascii="仿宋" w:eastAsia="仿宋" w:hAnsi="仿宋"/>
          <w:sz w:val="32"/>
          <w:szCs w:val="32"/>
        </w:rPr>
        <w:t>人人可享有优质教育资源的信息化环境</w:t>
      </w:r>
      <w:r w:rsidRPr="00D30C02">
        <w:rPr>
          <w:rFonts w:ascii="仿宋" w:eastAsia="仿宋" w:hAnsi="仿宋"/>
          <w:sz w:val="32"/>
          <w:szCs w:val="32"/>
        </w:rPr>
        <w:t>。</w:t>
      </w:r>
    </w:p>
    <w:p w:rsidR="004A2D73" w:rsidRPr="00D30C02" w:rsidRDefault="004A2D73"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t>面向全社会不同群体的</w:t>
      </w:r>
      <w:r w:rsidR="00B74B67" w:rsidRPr="00D30C02">
        <w:rPr>
          <w:rFonts w:ascii="仿宋" w:eastAsia="仿宋" w:hAnsi="仿宋"/>
          <w:sz w:val="32"/>
          <w:szCs w:val="32"/>
        </w:rPr>
        <w:t>发展和</w:t>
      </w:r>
      <w:r w:rsidRPr="00D30C02">
        <w:rPr>
          <w:rFonts w:ascii="仿宋" w:eastAsia="仿宋" w:hAnsi="仿宋"/>
          <w:sz w:val="32"/>
          <w:szCs w:val="32"/>
        </w:rPr>
        <w:t>学习需求</w:t>
      </w:r>
      <w:r w:rsidR="00B74B67" w:rsidRPr="00D30C02">
        <w:rPr>
          <w:rFonts w:ascii="仿宋" w:eastAsia="仿宋" w:hAnsi="仿宋"/>
          <w:sz w:val="32"/>
          <w:szCs w:val="32"/>
        </w:rPr>
        <w:t>，</w:t>
      </w:r>
      <w:r w:rsidRPr="00D30C02">
        <w:rPr>
          <w:rFonts w:ascii="仿宋" w:eastAsia="仿宋" w:hAnsi="仿宋"/>
          <w:sz w:val="32"/>
          <w:szCs w:val="32"/>
        </w:rPr>
        <w:t>建设便捷灵活</w:t>
      </w:r>
      <w:r w:rsidR="00B74B67" w:rsidRPr="00D30C02">
        <w:rPr>
          <w:rFonts w:ascii="仿宋" w:eastAsia="仿宋" w:hAnsi="仿宋"/>
          <w:sz w:val="32"/>
          <w:szCs w:val="32"/>
        </w:rPr>
        <w:t>、泛在、</w:t>
      </w:r>
      <w:r w:rsidRPr="00D30C02">
        <w:rPr>
          <w:rFonts w:ascii="仿宋" w:eastAsia="仿宋" w:hAnsi="仿宋"/>
          <w:sz w:val="32"/>
          <w:szCs w:val="32"/>
        </w:rPr>
        <w:t>个性化的学习环境，</w:t>
      </w:r>
      <w:r w:rsidR="00085EB6" w:rsidRPr="00D30C02">
        <w:rPr>
          <w:rFonts w:ascii="仿宋" w:eastAsia="仿宋" w:hAnsi="仿宋"/>
          <w:sz w:val="32"/>
          <w:szCs w:val="32"/>
        </w:rPr>
        <w:t>全面建成</w:t>
      </w:r>
      <w:r w:rsidR="00C52BF7" w:rsidRPr="00D30C02">
        <w:rPr>
          <w:rFonts w:ascii="仿宋" w:eastAsia="仿宋" w:hAnsi="仿宋"/>
          <w:sz w:val="32"/>
          <w:szCs w:val="32"/>
        </w:rPr>
        <w:t>具有山东特色、支持</w:t>
      </w:r>
      <w:r w:rsidR="00C52BF7" w:rsidRPr="00D30C02">
        <w:rPr>
          <w:rFonts w:ascii="仿宋" w:eastAsia="仿宋" w:hAnsi="仿宋" w:hint="eastAsia"/>
          <w:sz w:val="32"/>
          <w:szCs w:val="32"/>
        </w:rPr>
        <w:t>“人人皆学、处处能学、时时可学”</w:t>
      </w:r>
      <w:r w:rsidR="00C52BF7" w:rsidRPr="00D30C02">
        <w:rPr>
          <w:rFonts w:ascii="仿宋" w:eastAsia="仿宋" w:hAnsi="仿宋"/>
          <w:sz w:val="32"/>
          <w:szCs w:val="32"/>
        </w:rPr>
        <w:t>终身学习的教育信息化</w:t>
      </w:r>
      <w:r w:rsidRPr="00D30C02">
        <w:rPr>
          <w:rFonts w:ascii="仿宋" w:eastAsia="仿宋" w:hAnsi="仿宋"/>
          <w:sz w:val="32"/>
          <w:szCs w:val="32"/>
        </w:rPr>
        <w:t>体系。</w:t>
      </w:r>
    </w:p>
    <w:p w:rsidR="004A2D73" w:rsidRPr="00D30C02" w:rsidRDefault="004A2D73"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t>充分依托</w:t>
      </w:r>
      <w:r w:rsidR="00B74B67" w:rsidRPr="00D30C02">
        <w:rPr>
          <w:rFonts w:ascii="仿宋" w:eastAsia="仿宋" w:hAnsi="仿宋"/>
          <w:sz w:val="32"/>
          <w:szCs w:val="32"/>
        </w:rPr>
        <w:t>和利用</w:t>
      </w:r>
      <w:r w:rsidRPr="00D30C02">
        <w:rPr>
          <w:rFonts w:ascii="仿宋" w:eastAsia="仿宋" w:hAnsi="仿宋"/>
          <w:sz w:val="32"/>
          <w:szCs w:val="32"/>
        </w:rPr>
        <w:t>公共通信资源</w:t>
      </w:r>
      <w:r w:rsidR="00C3794D" w:rsidRPr="00D30C02">
        <w:rPr>
          <w:rFonts w:ascii="仿宋" w:eastAsia="仿宋" w:hAnsi="仿宋"/>
          <w:sz w:val="32"/>
          <w:szCs w:val="32"/>
        </w:rPr>
        <w:t>，加快完善升级</w:t>
      </w:r>
      <w:r w:rsidRPr="00D30C02">
        <w:rPr>
          <w:rFonts w:ascii="仿宋" w:eastAsia="仿宋" w:hAnsi="仿宋"/>
          <w:sz w:val="32"/>
          <w:szCs w:val="32"/>
        </w:rPr>
        <w:t>覆盖城乡各级各类学校和教育机构的教育信息网络，实现校</w:t>
      </w:r>
      <w:proofErr w:type="gramStart"/>
      <w:r w:rsidRPr="00D30C02">
        <w:rPr>
          <w:rFonts w:ascii="仿宋" w:eastAsia="仿宋" w:hAnsi="仿宋"/>
          <w:sz w:val="32"/>
          <w:szCs w:val="32"/>
        </w:rPr>
        <w:t>校</w:t>
      </w:r>
      <w:proofErr w:type="gramEnd"/>
      <w:r w:rsidRPr="00D30C02">
        <w:rPr>
          <w:rFonts w:ascii="仿宋" w:eastAsia="仿宋" w:hAnsi="仿宋"/>
          <w:sz w:val="32"/>
          <w:szCs w:val="32"/>
        </w:rPr>
        <w:t>通宽带，人人可接入</w:t>
      </w:r>
      <w:r w:rsidR="00B74B67" w:rsidRPr="00D30C02">
        <w:rPr>
          <w:rFonts w:ascii="仿宋" w:eastAsia="仿宋" w:hAnsi="仿宋"/>
          <w:sz w:val="32"/>
          <w:szCs w:val="32"/>
        </w:rPr>
        <w:t>，</w:t>
      </w:r>
      <w:r w:rsidR="001C40B2" w:rsidRPr="00D30C02">
        <w:rPr>
          <w:rFonts w:ascii="仿宋" w:eastAsia="仿宋" w:hAnsi="仿宋"/>
          <w:sz w:val="32"/>
          <w:szCs w:val="32"/>
        </w:rPr>
        <w:t>在全国率先</w:t>
      </w:r>
      <w:r w:rsidR="00B74B67" w:rsidRPr="00D30C02">
        <w:rPr>
          <w:rFonts w:ascii="仿宋" w:eastAsia="仿宋" w:hAnsi="仿宋"/>
          <w:sz w:val="32"/>
          <w:szCs w:val="32"/>
        </w:rPr>
        <w:t>实现宽带网络的全面覆盖。</w:t>
      </w:r>
    </w:p>
    <w:p w:rsidR="004A2D73" w:rsidRPr="00D30C02" w:rsidRDefault="004A2D73"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lastRenderedPageBreak/>
        <w:t>建设</w:t>
      </w:r>
      <w:r w:rsidR="00227E72" w:rsidRPr="00D30C02">
        <w:rPr>
          <w:rFonts w:ascii="仿宋" w:eastAsia="仿宋" w:hAnsi="仿宋"/>
          <w:sz w:val="32"/>
          <w:szCs w:val="32"/>
        </w:rPr>
        <w:t>完成</w:t>
      </w:r>
      <w:r w:rsidRPr="00D30C02">
        <w:rPr>
          <w:rFonts w:ascii="仿宋" w:eastAsia="仿宋" w:hAnsi="仿宋"/>
          <w:sz w:val="32"/>
          <w:szCs w:val="32"/>
        </w:rPr>
        <w:t>上下贯通、覆盖全省所有地区和各级各类学校的教育管理信息</w:t>
      </w:r>
      <w:r w:rsidR="00E346E0" w:rsidRPr="00D30C02">
        <w:rPr>
          <w:rFonts w:ascii="仿宋" w:eastAsia="仿宋" w:hAnsi="仿宋"/>
          <w:sz w:val="32"/>
          <w:szCs w:val="32"/>
        </w:rPr>
        <w:t>化</w:t>
      </w:r>
      <w:r w:rsidRPr="00D30C02">
        <w:rPr>
          <w:rFonts w:ascii="仿宋" w:eastAsia="仿宋" w:hAnsi="仿宋"/>
          <w:sz w:val="32"/>
          <w:szCs w:val="32"/>
        </w:rPr>
        <w:t>体</w:t>
      </w:r>
      <w:r w:rsidR="001460FD" w:rsidRPr="00D30C02">
        <w:rPr>
          <w:rFonts w:ascii="仿宋" w:eastAsia="仿宋" w:hAnsi="仿宋"/>
          <w:sz w:val="32"/>
          <w:szCs w:val="32"/>
        </w:rPr>
        <w:t>系，</w:t>
      </w:r>
      <w:r w:rsidR="00E346E0" w:rsidRPr="00D30C02">
        <w:rPr>
          <w:rFonts w:ascii="仿宋" w:eastAsia="仿宋" w:hAnsi="仿宋"/>
          <w:sz w:val="32"/>
          <w:szCs w:val="32"/>
        </w:rPr>
        <w:t>学校管理信息化应用广泛普及，学校治理能力现代化水平不断提升，</w:t>
      </w:r>
      <w:r w:rsidR="001460FD" w:rsidRPr="00D30C02">
        <w:rPr>
          <w:rFonts w:ascii="仿宋" w:eastAsia="仿宋" w:hAnsi="仿宋"/>
          <w:sz w:val="32"/>
          <w:szCs w:val="32"/>
        </w:rPr>
        <w:t>教育决策与社会服务水平显著提高。</w:t>
      </w:r>
    </w:p>
    <w:p w:rsidR="004A2D73" w:rsidRPr="00D30C02" w:rsidRDefault="004A2D73" w:rsidP="00AC6416">
      <w:pPr>
        <w:spacing w:line="360" w:lineRule="auto"/>
        <w:ind w:firstLineChars="200" w:firstLine="640"/>
        <w:rPr>
          <w:rFonts w:ascii="仿宋" w:eastAsia="仿宋" w:hAnsi="仿宋"/>
          <w:sz w:val="32"/>
          <w:szCs w:val="32"/>
        </w:rPr>
        <w:sectPr w:rsidR="004A2D73" w:rsidRPr="00D30C02" w:rsidSect="00D55C59">
          <w:footerReference w:type="default" r:id="rId7"/>
          <w:pgSz w:w="11906" w:h="16838" w:code="9"/>
          <w:pgMar w:top="1814" w:right="1531" w:bottom="1814" w:left="1531" w:header="851" w:footer="1701" w:gutter="0"/>
          <w:pgNumType w:start="1"/>
          <w:cols w:space="720"/>
          <w:docGrid w:linePitch="435"/>
        </w:sectPr>
      </w:pPr>
      <w:r w:rsidRPr="00D30C02">
        <w:rPr>
          <w:rFonts w:ascii="仿宋" w:eastAsia="仿宋" w:hAnsi="仿宋"/>
          <w:sz w:val="32"/>
          <w:szCs w:val="32"/>
        </w:rPr>
        <w:t>充分发挥现代信息技术</w:t>
      </w:r>
      <w:r w:rsidR="005F2136" w:rsidRPr="00D30C02">
        <w:rPr>
          <w:rFonts w:ascii="仿宋" w:eastAsia="仿宋" w:hAnsi="仿宋"/>
          <w:sz w:val="32"/>
          <w:szCs w:val="32"/>
        </w:rPr>
        <w:t>的</w:t>
      </w:r>
      <w:r w:rsidRPr="00D30C02">
        <w:rPr>
          <w:rFonts w:ascii="仿宋" w:eastAsia="仿宋" w:hAnsi="仿宋"/>
          <w:sz w:val="32"/>
          <w:szCs w:val="32"/>
        </w:rPr>
        <w:t>独特优势，</w:t>
      </w:r>
      <w:r w:rsidR="005F2136" w:rsidRPr="00D30C02">
        <w:rPr>
          <w:rFonts w:ascii="仿宋" w:eastAsia="仿宋" w:hAnsi="仿宋"/>
          <w:sz w:val="32"/>
          <w:szCs w:val="32"/>
        </w:rPr>
        <w:t>教学方式与教育模式创新不断深入，</w:t>
      </w:r>
      <w:r w:rsidRPr="00D30C02">
        <w:rPr>
          <w:rFonts w:ascii="仿宋" w:eastAsia="仿宋" w:hAnsi="仿宋"/>
          <w:sz w:val="32"/>
          <w:szCs w:val="32"/>
        </w:rPr>
        <w:t>信息化环境下学生自主学习能力明显增强，</w:t>
      </w:r>
      <w:r w:rsidR="005F2136" w:rsidRPr="00D30C02">
        <w:rPr>
          <w:rFonts w:ascii="仿宋" w:eastAsia="仿宋" w:hAnsi="仿宋"/>
          <w:sz w:val="32"/>
          <w:szCs w:val="32"/>
        </w:rPr>
        <w:t>信息技术与教育融合发展的水平显著提升</w:t>
      </w:r>
      <w:r w:rsidR="00085EB6" w:rsidRPr="00D30C02">
        <w:rPr>
          <w:rFonts w:ascii="仿宋" w:eastAsia="仿宋" w:hAnsi="仿宋"/>
          <w:sz w:val="32"/>
          <w:szCs w:val="32"/>
        </w:rPr>
        <w:t>，部分学校、部分区域、部分领域的教育信息化在东部地区领先，发挥示范引领作用</w:t>
      </w:r>
      <w:r w:rsidR="005F2136" w:rsidRPr="00D30C02">
        <w:rPr>
          <w:rFonts w:ascii="仿宋" w:eastAsia="仿宋" w:hAnsi="仿宋"/>
          <w:sz w:val="32"/>
          <w:szCs w:val="32"/>
        </w:rPr>
        <w:t>，</w:t>
      </w:r>
      <w:r w:rsidRPr="00D30C02">
        <w:rPr>
          <w:rFonts w:ascii="仿宋" w:eastAsia="仿宋" w:hAnsi="仿宋"/>
          <w:sz w:val="32"/>
          <w:szCs w:val="32"/>
        </w:rPr>
        <w:t>信息化对教育变革的促进作用充分显现。</w:t>
      </w:r>
    </w:p>
    <w:p w:rsidR="00227E72" w:rsidRPr="004E496B" w:rsidRDefault="00940EF7"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lastRenderedPageBreak/>
        <w:t>四</w:t>
      </w:r>
      <w:r w:rsidR="00227E72" w:rsidRPr="004E496B">
        <w:rPr>
          <w:rFonts w:ascii="黑体" w:eastAsia="黑体" w:hAnsi="黑体" w:cs="Arial" w:hint="eastAsia"/>
          <w:bCs/>
          <w:kern w:val="0"/>
          <w:sz w:val="32"/>
          <w:szCs w:val="32"/>
        </w:rPr>
        <w:t>、发展任务</w:t>
      </w:r>
    </w:p>
    <w:p w:rsidR="00485C16" w:rsidRPr="00D30C02" w:rsidRDefault="00485C16" w:rsidP="00AC6416">
      <w:pPr>
        <w:spacing w:line="360" w:lineRule="auto"/>
        <w:ind w:firstLineChars="200" w:firstLine="643"/>
        <w:rPr>
          <w:rFonts w:ascii="仿宋" w:eastAsia="仿宋" w:hAnsi="仿宋"/>
          <w:b/>
          <w:sz w:val="32"/>
          <w:szCs w:val="32"/>
        </w:rPr>
      </w:pPr>
      <w:r w:rsidRPr="00D30C02">
        <w:rPr>
          <w:rFonts w:ascii="仿宋" w:eastAsia="仿宋" w:hAnsi="仿宋" w:hint="eastAsia"/>
          <w:b/>
          <w:sz w:val="32"/>
          <w:szCs w:val="32"/>
        </w:rPr>
        <w:t xml:space="preserve">1. </w:t>
      </w:r>
      <w:r w:rsidRPr="00D30C02">
        <w:rPr>
          <w:rFonts w:ascii="仿宋" w:eastAsia="仿宋" w:hAnsi="仿宋"/>
          <w:b/>
          <w:sz w:val="32"/>
          <w:szCs w:val="32"/>
        </w:rPr>
        <w:t>促进优质教育</w:t>
      </w:r>
      <w:r w:rsidR="00C70DC3" w:rsidRPr="00D30C02">
        <w:rPr>
          <w:rFonts w:ascii="仿宋" w:eastAsia="仿宋" w:hAnsi="仿宋"/>
          <w:b/>
          <w:sz w:val="32"/>
          <w:szCs w:val="32"/>
        </w:rPr>
        <w:t>教学</w:t>
      </w:r>
      <w:r w:rsidRPr="00D30C02">
        <w:rPr>
          <w:rFonts w:ascii="仿宋" w:eastAsia="仿宋" w:hAnsi="仿宋"/>
          <w:b/>
          <w:sz w:val="32"/>
          <w:szCs w:val="32"/>
        </w:rPr>
        <w:t>资源</w:t>
      </w:r>
      <w:r w:rsidR="000E328A" w:rsidRPr="00D30C02">
        <w:rPr>
          <w:rFonts w:ascii="仿宋" w:eastAsia="仿宋" w:hAnsi="仿宋" w:hint="eastAsia"/>
          <w:b/>
          <w:sz w:val="32"/>
          <w:szCs w:val="32"/>
        </w:rPr>
        <w:t>共建</w:t>
      </w:r>
      <w:r w:rsidRPr="00D30C02">
        <w:rPr>
          <w:rFonts w:ascii="仿宋" w:eastAsia="仿宋" w:hAnsi="仿宋"/>
          <w:b/>
          <w:sz w:val="32"/>
          <w:szCs w:val="32"/>
        </w:rPr>
        <w:t>共享，实现基础教育</w:t>
      </w:r>
      <w:r w:rsidR="001C40B2" w:rsidRPr="00D30C02">
        <w:rPr>
          <w:rFonts w:ascii="仿宋" w:eastAsia="仿宋" w:hAnsi="仿宋"/>
          <w:b/>
          <w:sz w:val="32"/>
          <w:szCs w:val="32"/>
        </w:rPr>
        <w:t>优质</w:t>
      </w:r>
      <w:r w:rsidRPr="00D30C02">
        <w:rPr>
          <w:rFonts w:ascii="仿宋" w:eastAsia="仿宋" w:hAnsi="仿宋"/>
          <w:b/>
          <w:sz w:val="32"/>
          <w:szCs w:val="32"/>
        </w:rPr>
        <w:t>均衡发展</w:t>
      </w:r>
    </w:p>
    <w:p w:rsidR="00485C16" w:rsidRPr="00D30C02" w:rsidRDefault="00485C16" w:rsidP="00AC6416">
      <w:pPr>
        <w:spacing w:line="360" w:lineRule="auto"/>
        <w:ind w:firstLine="600"/>
        <w:rPr>
          <w:rFonts w:ascii="仿宋" w:eastAsia="仿宋" w:hAnsi="仿宋"/>
          <w:sz w:val="32"/>
          <w:szCs w:val="32"/>
        </w:rPr>
      </w:pPr>
      <w:r w:rsidRPr="00D30C02">
        <w:rPr>
          <w:rFonts w:ascii="仿宋" w:eastAsia="仿宋" w:hAnsi="仿宋"/>
          <w:sz w:val="32"/>
          <w:szCs w:val="32"/>
        </w:rPr>
        <w:t>以培养教师</w:t>
      </w:r>
      <w:r w:rsidR="00C16827" w:rsidRPr="00D30C02">
        <w:rPr>
          <w:rFonts w:ascii="仿宋" w:eastAsia="仿宋" w:hAnsi="仿宋"/>
          <w:sz w:val="32"/>
          <w:szCs w:val="32"/>
        </w:rPr>
        <w:t>教育技术</w:t>
      </w:r>
      <w:r w:rsidRPr="00D30C02">
        <w:rPr>
          <w:rFonts w:ascii="仿宋" w:eastAsia="仿宋" w:hAnsi="仿宋"/>
          <w:sz w:val="32"/>
          <w:szCs w:val="32"/>
        </w:rPr>
        <w:t>能力和信息化教学习惯为着力点，以培养学生的信息技术应用能力和信息素养为目标，</w:t>
      </w:r>
      <w:r w:rsidR="00C16827" w:rsidRPr="00D30C02">
        <w:rPr>
          <w:rFonts w:ascii="仿宋" w:eastAsia="仿宋" w:hAnsi="仿宋"/>
          <w:sz w:val="32"/>
          <w:szCs w:val="32"/>
        </w:rPr>
        <w:t>以促进教育公平、实现基础</w:t>
      </w:r>
      <w:r w:rsidRPr="00D30C02">
        <w:rPr>
          <w:rFonts w:ascii="仿宋" w:eastAsia="仿宋" w:hAnsi="仿宋"/>
          <w:sz w:val="32"/>
          <w:szCs w:val="32"/>
        </w:rPr>
        <w:t>教育</w:t>
      </w:r>
      <w:r w:rsidR="002118B4" w:rsidRPr="00D30C02">
        <w:rPr>
          <w:rFonts w:ascii="仿宋" w:eastAsia="仿宋" w:hAnsi="仿宋"/>
          <w:sz w:val="32"/>
          <w:szCs w:val="32"/>
        </w:rPr>
        <w:t>优质</w:t>
      </w:r>
      <w:r w:rsidRPr="00D30C02">
        <w:rPr>
          <w:rFonts w:ascii="仿宋" w:eastAsia="仿宋" w:hAnsi="仿宋"/>
          <w:sz w:val="32"/>
          <w:szCs w:val="32"/>
        </w:rPr>
        <w:t>均衡发展为重点，以建设、应用和共享优质数字教育资源为手段，</w:t>
      </w:r>
      <w:r w:rsidR="00C16827" w:rsidRPr="00D30C02">
        <w:rPr>
          <w:rFonts w:ascii="仿宋" w:eastAsia="仿宋" w:hAnsi="仿宋"/>
          <w:sz w:val="32"/>
          <w:szCs w:val="32"/>
        </w:rPr>
        <w:t>切实</w:t>
      </w:r>
      <w:r w:rsidRPr="00D30C02">
        <w:rPr>
          <w:rFonts w:ascii="仿宋" w:eastAsia="仿宋" w:hAnsi="仿宋"/>
          <w:sz w:val="32"/>
          <w:szCs w:val="32"/>
        </w:rPr>
        <w:t>提高基础</w:t>
      </w:r>
      <w:bookmarkStart w:id="0" w:name="_Toc298080463"/>
      <w:bookmarkStart w:id="1" w:name="_Toc298083875"/>
      <w:bookmarkStart w:id="2" w:name="_Toc298084509"/>
      <w:bookmarkStart w:id="3" w:name="_Toc298147383"/>
      <w:bookmarkStart w:id="4" w:name="_Toc298666863"/>
      <w:bookmarkStart w:id="5" w:name="_Toc298083873"/>
      <w:bookmarkStart w:id="6" w:name="_Toc298084507"/>
      <w:bookmarkStart w:id="7" w:name="_Toc298147381"/>
      <w:bookmarkStart w:id="8" w:name="_Toc298080461"/>
      <w:r w:rsidR="00C16827" w:rsidRPr="00D30C02">
        <w:rPr>
          <w:rFonts w:ascii="仿宋" w:eastAsia="仿宋" w:hAnsi="仿宋"/>
          <w:sz w:val="32"/>
          <w:szCs w:val="32"/>
        </w:rPr>
        <w:t>教育质量</w:t>
      </w:r>
      <w:r w:rsidRPr="00D30C02">
        <w:rPr>
          <w:rFonts w:ascii="仿宋" w:eastAsia="仿宋" w:hAnsi="仿宋"/>
          <w:sz w:val="32"/>
          <w:szCs w:val="32"/>
        </w:rPr>
        <w:t>。</w:t>
      </w:r>
      <w:bookmarkEnd w:id="0"/>
      <w:bookmarkEnd w:id="1"/>
      <w:bookmarkEnd w:id="2"/>
      <w:bookmarkEnd w:id="3"/>
      <w:bookmarkEnd w:id="4"/>
    </w:p>
    <w:p w:rsidR="00106B4B" w:rsidRPr="00D30C02" w:rsidRDefault="00106B4B" w:rsidP="00AC6416">
      <w:pPr>
        <w:spacing w:line="360" w:lineRule="auto"/>
        <w:ind w:firstLineChars="200" w:firstLine="643"/>
        <w:rPr>
          <w:rFonts w:ascii="仿宋" w:eastAsia="仿宋" w:hAnsi="仿宋"/>
          <w:b/>
          <w:sz w:val="32"/>
          <w:szCs w:val="32"/>
        </w:rPr>
      </w:pPr>
      <w:r w:rsidRPr="00D30C02">
        <w:rPr>
          <w:rFonts w:ascii="仿宋" w:eastAsia="仿宋" w:hAnsi="仿宋" w:hint="eastAsia"/>
          <w:b/>
          <w:sz w:val="32"/>
          <w:szCs w:val="32"/>
        </w:rPr>
        <w:t>1）加强</w:t>
      </w:r>
      <w:r w:rsidR="00C70DC3" w:rsidRPr="00D30C02">
        <w:rPr>
          <w:rFonts w:ascii="仿宋" w:eastAsia="仿宋" w:hAnsi="仿宋" w:hint="eastAsia"/>
          <w:b/>
          <w:sz w:val="32"/>
          <w:szCs w:val="32"/>
        </w:rPr>
        <w:t>信息化</w:t>
      </w:r>
      <w:r w:rsidRPr="00D30C02">
        <w:rPr>
          <w:rFonts w:ascii="仿宋" w:eastAsia="仿宋" w:hAnsi="仿宋" w:hint="eastAsia"/>
          <w:b/>
          <w:sz w:val="32"/>
          <w:szCs w:val="32"/>
        </w:rPr>
        <w:t>基础</w:t>
      </w:r>
      <w:r w:rsidR="00C70DC3" w:rsidRPr="00D30C02">
        <w:rPr>
          <w:rFonts w:ascii="仿宋" w:eastAsia="仿宋" w:hAnsi="仿宋" w:hint="eastAsia"/>
          <w:b/>
          <w:sz w:val="32"/>
          <w:szCs w:val="32"/>
        </w:rPr>
        <w:t>设施</w:t>
      </w:r>
      <w:r w:rsidRPr="00D30C02">
        <w:rPr>
          <w:rFonts w:ascii="仿宋" w:eastAsia="仿宋" w:hAnsi="仿宋" w:hint="eastAsia"/>
          <w:b/>
          <w:sz w:val="32"/>
          <w:szCs w:val="32"/>
        </w:rPr>
        <w:t>和信息服务平台建设，全面实现“三通”。</w:t>
      </w:r>
    </w:p>
    <w:p w:rsidR="00F13FBC" w:rsidRPr="00D30C02" w:rsidRDefault="00106B4B"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t>结合教育城域网和中小学校园网建设和升级，</w:t>
      </w:r>
      <w:r w:rsidRPr="00D30C02">
        <w:rPr>
          <w:rFonts w:ascii="仿宋" w:eastAsia="仿宋" w:hAnsi="仿宋" w:hint="eastAsia"/>
          <w:sz w:val="32"/>
          <w:szCs w:val="32"/>
        </w:rPr>
        <w:t>以县域为主，集中部署中小学数字校园管理系统、服务系统及平台建设，</w:t>
      </w:r>
      <w:r w:rsidRPr="00D30C02">
        <w:rPr>
          <w:rFonts w:ascii="仿宋" w:eastAsia="仿宋" w:hAnsi="仿宋"/>
          <w:sz w:val="32"/>
          <w:szCs w:val="32"/>
        </w:rPr>
        <w:t>建成支撑</w:t>
      </w:r>
      <w:r w:rsidRPr="00D30C02">
        <w:rPr>
          <w:rFonts w:ascii="仿宋" w:eastAsia="仿宋" w:hAnsi="仿宋" w:hint="eastAsia"/>
          <w:sz w:val="32"/>
          <w:szCs w:val="32"/>
        </w:rPr>
        <w:t>学生</w:t>
      </w:r>
      <w:r w:rsidRPr="00D30C02">
        <w:rPr>
          <w:rFonts w:ascii="仿宋" w:eastAsia="仿宋" w:hAnsi="仿宋"/>
          <w:sz w:val="32"/>
          <w:szCs w:val="32"/>
        </w:rPr>
        <w:t>综合素质评价、学生自主</w:t>
      </w:r>
      <w:proofErr w:type="gramStart"/>
      <w:r w:rsidRPr="00D30C02">
        <w:rPr>
          <w:rFonts w:ascii="仿宋" w:eastAsia="仿宋" w:hAnsi="仿宋"/>
          <w:sz w:val="32"/>
          <w:szCs w:val="32"/>
        </w:rPr>
        <w:t>选课走班</w:t>
      </w:r>
      <w:proofErr w:type="gramEnd"/>
      <w:r w:rsidRPr="00D30C02">
        <w:rPr>
          <w:rFonts w:ascii="仿宋" w:eastAsia="仿宋" w:hAnsi="仿宋"/>
          <w:sz w:val="32"/>
          <w:szCs w:val="32"/>
        </w:rPr>
        <w:t>制</w:t>
      </w:r>
      <w:r w:rsidRPr="00D30C02">
        <w:rPr>
          <w:rFonts w:ascii="仿宋" w:eastAsia="仿宋" w:hAnsi="仿宋" w:hint="eastAsia"/>
          <w:sz w:val="32"/>
          <w:szCs w:val="32"/>
        </w:rPr>
        <w:t>教学的</w:t>
      </w:r>
      <w:r w:rsidRPr="00D30C02">
        <w:rPr>
          <w:rFonts w:ascii="仿宋" w:eastAsia="仿宋" w:hAnsi="仿宋"/>
          <w:sz w:val="32"/>
          <w:szCs w:val="32"/>
        </w:rPr>
        <w:t>数字化环境</w:t>
      </w:r>
      <w:r w:rsidRPr="00D30C02">
        <w:rPr>
          <w:rFonts w:ascii="仿宋" w:eastAsia="仿宋" w:hAnsi="仿宋" w:hint="eastAsia"/>
          <w:sz w:val="32"/>
          <w:szCs w:val="32"/>
        </w:rPr>
        <w:t>，提升中小学管理信息化、服务信息化水平，以教育管理信息化推动中小学管理和服务的现代化。</w:t>
      </w:r>
    </w:p>
    <w:p w:rsidR="00C16827" w:rsidRPr="00D30C02" w:rsidRDefault="00106B4B" w:rsidP="00AC6416">
      <w:pPr>
        <w:spacing w:line="360" w:lineRule="auto"/>
        <w:ind w:firstLine="602"/>
        <w:rPr>
          <w:rFonts w:ascii="仿宋" w:eastAsia="仿宋" w:hAnsi="仿宋"/>
          <w:sz w:val="32"/>
          <w:szCs w:val="32"/>
        </w:rPr>
      </w:pPr>
      <w:r w:rsidRPr="00D30C02">
        <w:rPr>
          <w:rFonts w:ascii="仿宋" w:eastAsia="仿宋" w:hAnsi="仿宋"/>
          <w:b/>
          <w:sz w:val="32"/>
          <w:szCs w:val="32"/>
        </w:rPr>
        <w:t>2</w:t>
      </w:r>
      <w:r w:rsidR="003957D2" w:rsidRPr="00D30C02">
        <w:rPr>
          <w:rFonts w:ascii="仿宋" w:eastAsia="仿宋" w:hAnsi="仿宋"/>
          <w:b/>
          <w:sz w:val="32"/>
          <w:szCs w:val="32"/>
        </w:rPr>
        <w:t>）</w:t>
      </w:r>
      <w:r w:rsidR="005F2136" w:rsidRPr="00D30C02">
        <w:rPr>
          <w:rFonts w:ascii="仿宋" w:eastAsia="仿宋" w:hAnsi="仿宋"/>
          <w:b/>
          <w:sz w:val="32"/>
          <w:szCs w:val="32"/>
        </w:rPr>
        <w:t>扩大优质教育资源的覆盖面，</w:t>
      </w:r>
      <w:r w:rsidR="00C16827" w:rsidRPr="00D30C02">
        <w:rPr>
          <w:rFonts w:ascii="仿宋" w:eastAsia="仿宋" w:hAnsi="仿宋"/>
          <w:b/>
          <w:sz w:val="32"/>
          <w:szCs w:val="32"/>
        </w:rPr>
        <w:t>缩小数字鸿沟</w:t>
      </w:r>
      <w:r w:rsidR="00485C16" w:rsidRPr="00D30C02">
        <w:rPr>
          <w:rFonts w:ascii="仿宋" w:eastAsia="仿宋" w:hAnsi="仿宋"/>
          <w:b/>
          <w:sz w:val="32"/>
          <w:szCs w:val="32"/>
        </w:rPr>
        <w:t>。</w:t>
      </w:r>
      <w:r w:rsidR="00485C16" w:rsidRPr="00D30C02">
        <w:rPr>
          <w:rFonts w:ascii="仿宋" w:eastAsia="仿宋" w:hAnsi="仿宋"/>
          <w:sz w:val="32"/>
          <w:szCs w:val="32"/>
        </w:rPr>
        <w:t>针对基础教育</w:t>
      </w:r>
      <w:r w:rsidR="00C16827" w:rsidRPr="00D30C02">
        <w:rPr>
          <w:rFonts w:ascii="仿宋" w:eastAsia="仿宋" w:hAnsi="仿宋"/>
          <w:sz w:val="32"/>
          <w:szCs w:val="32"/>
        </w:rPr>
        <w:t>发展的需求，提高基础教育的信息化教学</w:t>
      </w:r>
      <w:r w:rsidR="00485C16" w:rsidRPr="00D30C02">
        <w:rPr>
          <w:rFonts w:ascii="仿宋" w:eastAsia="仿宋" w:hAnsi="仿宋"/>
          <w:sz w:val="32"/>
          <w:szCs w:val="32"/>
        </w:rPr>
        <w:t>设施、</w:t>
      </w:r>
      <w:r w:rsidR="00C16827" w:rsidRPr="00D30C02">
        <w:rPr>
          <w:rFonts w:ascii="仿宋" w:eastAsia="仿宋" w:hAnsi="仿宋"/>
          <w:sz w:val="32"/>
          <w:szCs w:val="32"/>
        </w:rPr>
        <w:t>教育教学资源、软件工具等方面的</w:t>
      </w:r>
      <w:r w:rsidR="00485C16" w:rsidRPr="00D30C02">
        <w:rPr>
          <w:rFonts w:ascii="仿宋" w:eastAsia="仿宋" w:hAnsi="仿宋"/>
          <w:sz w:val="32"/>
          <w:szCs w:val="32"/>
        </w:rPr>
        <w:t>配置水平，</w:t>
      </w:r>
      <w:r w:rsidR="00C16827" w:rsidRPr="00D30C02">
        <w:rPr>
          <w:rFonts w:ascii="仿宋" w:eastAsia="仿宋" w:hAnsi="仿宋"/>
          <w:sz w:val="32"/>
          <w:szCs w:val="32"/>
        </w:rPr>
        <w:t>重点支持农村地区、贫困地区的学校信息化和公共服务体系建设</w:t>
      </w:r>
      <w:r w:rsidR="00737909" w:rsidRPr="00D30C02">
        <w:rPr>
          <w:rFonts w:ascii="仿宋" w:eastAsia="仿宋" w:hAnsi="仿宋" w:hint="eastAsia"/>
          <w:sz w:val="32"/>
          <w:szCs w:val="32"/>
        </w:rPr>
        <w:t>，</w:t>
      </w:r>
      <w:r w:rsidR="00C16827" w:rsidRPr="00D30C02">
        <w:rPr>
          <w:rFonts w:ascii="仿宋" w:eastAsia="仿宋" w:hAnsi="仿宋"/>
          <w:sz w:val="32"/>
          <w:szCs w:val="32"/>
        </w:rPr>
        <w:t>努力缩小地区之间、城乡之间和学校之间的数字化差距</w:t>
      </w:r>
      <w:r w:rsidR="00737909" w:rsidRPr="00D30C02">
        <w:rPr>
          <w:rFonts w:ascii="仿宋" w:eastAsia="仿宋" w:hAnsi="仿宋" w:hint="eastAsia"/>
          <w:sz w:val="32"/>
          <w:szCs w:val="32"/>
        </w:rPr>
        <w:t>，</w:t>
      </w:r>
      <w:r w:rsidR="00C16827" w:rsidRPr="00D30C02">
        <w:rPr>
          <w:rFonts w:ascii="仿宋" w:eastAsia="仿宋" w:hAnsi="仿宋"/>
          <w:sz w:val="32"/>
          <w:szCs w:val="32"/>
        </w:rPr>
        <w:t>促进所有学校师生享用优质数字教育资源。</w:t>
      </w:r>
    </w:p>
    <w:p w:rsidR="00485C16" w:rsidRPr="00D30C02" w:rsidRDefault="00FE1AF1" w:rsidP="00AC6416">
      <w:pPr>
        <w:spacing w:line="360" w:lineRule="auto"/>
        <w:ind w:firstLine="602"/>
        <w:rPr>
          <w:rFonts w:ascii="仿宋" w:eastAsia="仿宋" w:hAnsi="仿宋"/>
          <w:sz w:val="32"/>
          <w:szCs w:val="32"/>
        </w:rPr>
      </w:pPr>
      <w:r w:rsidRPr="00D30C02">
        <w:rPr>
          <w:rFonts w:ascii="仿宋" w:eastAsia="仿宋" w:hAnsi="仿宋"/>
          <w:b/>
          <w:sz w:val="32"/>
          <w:szCs w:val="32"/>
        </w:rPr>
        <w:t>3</w:t>
      </w:r>
      <w:r w:rsidR="003957D2" w:rsidRPr="00D30C02">
        <w:rPr>
          <w:rFonts w:ascii="仿宋" w:eastAsia="仿宋" w:hAnsi="仿宋"/>
          <w:b/>
          <w:sz w:val="32"/>
          <w:szCs w:val="32"/>
        </w:rPr>
        <w:t>）</w:t>
      </w:r>
      <w:r w:rsidR="002118B4" w:rsidRPr="00D30C02">
        <w:rPr>
          <w:rFonts w:ascii="仿宋" w:eastAsia="仿宋" w:hAnsi="仿宋"/>
          <w:b/>
          <w:sz w:val="32"/>
          <w:szCs w:val="32"/>
        </w:rPr>
        <w:t>促进</w:t>
      </w:r>
      <w:r w:rsidR="00485C16" w:rsidRPr="00D30C02">
        <w:rPr>
          <w:rFonts w:ascii="仿宋" w:eastAsia="仿宋" w:hAnsi="仿宋"/>
          <w:b/>
          <w:sz w:val="32"/>
          <w:szCs w:val="32"/>
        </w:rPr>
        <w:t>信息技术与</w:t>
      </w:r>
      <w:r w:rsidR="00285546" w:rsidRPr="00D30C02">
        <w:rPr>
          <w:rFonts w:ascii="仿宋" w:eastAsia="仿宋" w:hAnsi="仿宋"/>
          <w:b/>
          <w:sz w:val="32"/>
          <w:szCs w:val="32"/>
        </w:rPr>
        <w:t>教育深度</w:t>
      </w:r>
      <w:r w:rsidR="00485C16" w:rsidRPr="00D30C02">
        <w:rPr>
          <w:rFonts w:ascii="仿宋" w:eastAsia="仿宋" w:hAnsi="仿宋"/>
          <w:b/>
          <w:sz w:val="32"/>
          <w:szCs w:val="32"/>
        </w:rPr>
        <w:t>融合</w:t>
      </w:r>
      <w:r w:rsidR="002118B4" w:rsidRPr="00D30C02">
        <w:rPr>
          <w:rFonts w:ascii="仿宋" w:eastAsia="仿宋" w:hAnsi="仿宋"/>
          <w:b/>
          <w:sz w:val="32"/>
          <w:szCs w:val="32"/>
        </w:rPr>
        <w:t>，提高教育质量</w:t>
      </w:r>
      <w:r w:rsidR="00485C16" w:rsidRPr="00D30C02">
        <w:rPr>
          <w:rFonts w:ascii="仿宋" w:eastAsia="仿宋" w:hAnsi="仿宋"/>
          <w:b/>
          <w:sz w:val="32"/>
          <w:szCs w:val="32"/>
        </w:rPr>
        <w:t>。</w:t>
      </w:r>
      <w:r w:rsidR="00485C16" w:rsidRPr="00D30C02">
        <w:rPr>
          <w:rFonts w:ascii="仿宋" w:eastAsia="仿宋" w:hAnsi="仿宋"/>
          <w:sz w:val="32"/>
          <w:szCs w:val="32"/>
        </w:rPr>
        <w:t>建设</w:t>
      </w:r>
      <w:r w:rsidR="00285546" w:rsidRPr="00D30C02">
        <w:rPr>
          <w:rFonts w:ascii="仿宋" w:eastAsia="仿宋" w:hAnsi="仿宋"/>
          <w:sz w:val="32"/>
          <w:szCs w:val="32"/>
        </w:rPr>
        <w:t>和部署信息化教学环境，促进</w:t>
      </w:r>
      <w:r w:rsidR="00485C16" w:rsidRPr="00D30C02">
        <w:rPr>
          <w:rFonts w:ascii="仿宋" w:eastAsia="仿宋" w:hAnsi="仿宋"/>
          <w:sz w:val="32"/>
          <w:szCs w:val="32"/>
        </w:rPr>
        <w:t>优质数字教育资源和软件工</w:t>
      </w:r>
      <w:r w:rsidR="00485C16" w:rsidRPr="00D30C02">
        <w:rPr>
          <w:rFonts w:ascii="仿宋" w:eastAsia="仿宋" w:hAnsi="仿宋"/>
          <w:sz w:val="32"/>
          <w:szCs w:val="32"/>
        </w:rPr>
        <w:lastRenderedPageBreak/>
        <w:t>具</w:t>
      </w:r>
      <w:r w:rsidR="00285546" w:rsidRPr="00D30C02">
        <w:rPr>
          <w:rFonts w:ascii="仿宋" w:eastAsia="仿宋" w:hAnsi="仿宋"/>
          <w:sz w:val="32"/>
          <w:szCs w:val="32"/>
        </w:rPr>
        <w:t>的广泛使用</w:t>
      </w:r>
      <w:r w:rsidR="00485C16" w:rsidRPr="00D30C02">
        <w:rPr>
          <w:rFonts w:ascii="仿宋" w:eastAsia="仿宋" w:hAnsi="仿宋"/>
          <w:sz w:val="32"/>
          <w:szCs w:val="32"/>
        </w:rPr>
        <w:t>，</w:t>
      </w:r>
      <w:r w:rsidR="00285546" w:rsidRPr="00D30C02">
        <w:rPr>
          <w:rFonts w:ascii="仿宋" w:eastAsia="仿宋" w:hAnsi="仿宋"/>
          <w:sz w:val="32"/>
          <w:szCs w:val="32"/>
        </w:rPr>
        <w:t>探索建立以学习者为中心的教学新模式，</w:t>
      </w:r>
      <w:r w:rsidR="00485C16" w:rsidRPr="00D30C02">
        <w:rPr>
          <w:rFonts w:ascii="仿宋" w:eastAsia="仿宋" w:hAnsi="仿宋"/>
          <w:sz w:val="32"/>
          <w:szCs w:val="32"/>
        </w:rPr>
        <w:t>鼓励发展性评价，</w:t>
      </w:r>
      <w:r w:rsidR="00285546" w:rsidRPr="00D30C02">
        <w:rPr>
          <w:rFonts w:ascii="仿宋" w:eastAsia="仿宋" w:hAnsi="仿宋"/>
          <w:sz w:val="32"/>
          <w:szCs w:val="32"/>
        </w:rPr>
        <w:t>促进优质教育资源共享，实现基础教育</w:t>
      </w:r>
      <w:r w:rsidR="002118B4" w:rsidRPr="00D30C02">
        <w:rPr>
          <w:rFonts w:ascii="仿宋" w:eastAsia="仿宋" w:hAnsi="仿宋"/>
          <w:sz w:val="32"/>
          <w:szCs w:val="32"/>
        </w:rPr>
        <w:t>优质</w:t>
      </w:r>
      <w:r w:rsidR="00285546" w:rsidRPr="00D30C02">
        <w:rPr>
          <w:rFonts w:ascii="仿宋" w:eastAsia="仿宋" w:hAnsi="仿宋"/>
          <w:sz w:val="32"/>
          <w:szCs w:val="32"/>
        </w:rPr>
        <w:t>均衡发展。</w:t>
      </w:r>
      <w:bookmarkEnd w:id="5"/>
      <w:bookmarkEnd w:id="6"/>
      <w:bookmarkEnd w:id="7"/>
      <w:bookmarkEnd w:id="8"/>
    </w:p>
    <w:p w:rsidR="00697338" w:rsidRPr="00D30C02" w:rsidRDefault="00FE1AF1" w:rsidP="00AC6416">
      <w:pPr>
        <w:spacing w:line="360" w:lineRule="auto"/>
        <w:ind w:firstLine="602"/>
        <w:rPr>
          <w:rFonts w:ascii="仿宋" w:eastAsia="仿宋" w:hAnsi="仿宋"/>
          <w:sz w:val="32"/>
          <w:szCs w:val="32"/>
        </w:rPr>
      </w:pPr>
      <w:r w:rsidRPr="00D30C02">
        <w:rPr>
          <w:rFonts w:ascii="仿宋" w:eastAsia="仿宋" w:hAnsi="仿宋"/>
          <w:b/>
          <w:sz w:val="32"/>
          <w:szCs w:val="32"/>
        </w:rPr>
        <w:t>4</w:t>
      </w:r>
      <w:r w:rsidR="003957D2" w:rsidRPr="00D30C02">
        <w:rPr>
          <w:rFonts w:ascii="仿宋" w:eastAsia="仿宋" w:hAnsi="仿宋"/>
          <w:b/>
          <w:sz w:val="32"/>
          <w:szCs w:val="32"/>
        </w:rPr>
        <w:t>）</w:t>
      </w:r>
      <w:r w:rsidR="00582941" w:rsidRPr="00D30C02">
        <w:rPr>
          <w:rFonts w:ascii="仿宋" w:eastAsia="仿宋" w:hAnsi="仿宋"/>
          <w:b/>
          <w:sz w:val="32"/>
          <w:szCs w:val="32"/>
        </w:rPr>
        <w:t>创新</w:t>
      </w:r>
      <w:r w:rsidR="005F2136" w:rsidRPr="00D30C02">
        <w:rPr>
          <w:rFonts w:ascii="仿宋" w:eastAsia="仿宋" w:hAnsi="仿宋"/>
          <w:b/>
          <w:sz w:val="32"/>
          <w:szCs w:val="32"/>
        </w:rPr>
        <w:t>信息化</w:t>
      </w:r>
      <w:r w:rsidR="00106B4B" w:rsidRPr="00D30C02">
        <w:rPr>
          <w:rFonts w:ascii="仿宋" w:eastAsia="仿宋" w:hAnsi="仿宋"/>
          <w:b/>
          <w:sz w:val="32"/>
          <w:szCs w:val="32"/>
        </w:rPr>
        <w:t>学习</w:t>
      </w:r>
      <w:r w:rsidR="005F2136" w:rsidRPr="00D30C02">
        <w:rPr>
          <w:rFonts w:ascii="仿宋" w:eastAsia="仿宋" w:hAnsi="仿宋"/>
          <w:b/>
          <w:sz w:val="32"/>
          <w:szCs w:val="32"/>
        </w:rPr>
        <w:t>环境，</w:t>
      </w:r>
      <w:r w:rsidR="00285546" w:rsidRPr="00D30C02">
        <w:rPr>
          <w:rFonts w:ascii="仿宋" w:eastAsia="仿宋" w:hAnsi="仿宋"/>
          <w:b/>
          <w:sz w:val="32"/>
          <w:szCs w:val="32"/>
        </w:rPr>
        <w:t>促进师生发展</w:t>
      </w:r>
      <w:r w:rsidR="00485C16" w:rsidRPr="00D30C02">
        <w:rPr>
          <w:rFonts w:ascii="仿宋" w:eastAsia="仿宋" w:hAnsi="仿宋"/>
          <w:b/>
          <w:sz w:val="32"/>
          <w:szCs w:val="32"/>
        </w:rPr>
        <w:t>。</w:t>
      </w:r>
      <w:r w:rsidR="00285546" w:rsidRPr="00D30C02">
        <w:rPr>
          <w:rFonts w:ascii="仿宋" w:eastAsia="仿宋" w:hAnsi="仿宋"/>
          <w:sz w:val="32"/>
          <w:szCs w:val="32"/>
        </w:rPr>
        <w:t>加快推进专家引领网络教研</w:t>
      </w:r>
      <w:r w:rsidR="00024D4A" w:rsidRPr="00D30C02">
        <w:rPr>
          <w:rFonts w:ascii="仿宋" w:eastAsia="仿宋" w:hAnsi="仿宋"/>
          <w:sz w:val="32"/>
          <w:szCs w:val="32"/>
        </w:rPr>
        <w:t>模式的普及</w:t>
      </w:r>
      <w:r w:rsidR="00285546" w:rsidRPr="00D30C02">
        <w:rPr>
          <w:rFonts w:ascii="仿宋" w:eastAsia="仿宋" w:hAnsi="仿宋"/>
          <w:sz w:val="32"/>
          <w:szCs w:val="32"/>
        </w:rPr>
        <w:t>，提高教师网络学习的针对性和有效性，进一步提升教师教育技术能力，促进教师专业化发展。</w:t>
      </w:r>
      <w:r w:rsidR="00485C16" w:rsidRPr="00D30C02">
        <w:rPr>
          <w:rFonts w:ascii="仿宋" w:eastAsia="仿宋" w:hAnsi="仿宋"/>
          <w:sz w:val="32"/>
          <w:szCs w:val="32"/>
        </w:rPr>
        <w:t>创设绿色、安全、文明的</w:t>
      </w:r>
      <w:r w:rsidR="00285546" w:rsidRPr="00D30C02">
        <w:rPr>
          <w:rFonts w:ascii="仿宋" w:eastAsia="仿宋" w:hAnsi="仿宋"/>
          <w:sz w:val="32"/>
          <w:szCs w:val="32"/>
        </w:rPr>
        <w:t>教育网络</w:t>
      </w:r>
      <w:r w:rsidR="00485C16" w:rsidRPr="00D30C02">
        <w:rPr>
          <w:rFonts w:ascii="仿宋" w:eastAsia="仿宋" w:hAnsi="仿宋"/>
          <w:sz w:val="32"/>
          <w:szCs w:val="32"/>
        </w:rPr>
        <w:t>应用</w:t>
      </w:r>
      <w:r w:rsidR="00285546" w:rsidRPr="00D30C02">
        <w:rPr>
          <w:rFonts w:ascii="仿宋" w:eastAsia="仿宋" w:hAnsi="仿宋"/>
          <w:sz w:val="32"/>
          <w:szCs w:val="32"/>
        </w:rPr>
        <w:t>和学习环境，</w:t>
      </w:r>
      <w:r w:rsidR="005F2136" w:rsidRPr="00D30C02">
        <w:rPr>
          <w:rFonts w:ascii="仿宋" w:eastAsia="仿宋" w:hAnsi="仿宋"/>
          <w:sz w:val="32"/>
          <w:szCs w:val="32"/>
        </w:rPr>
        <w:t>培养学生利用信息技术学习的意愿和良好习惯，</w:t>
      </w:r>
      <w:r w:rsidR="00485C16" w:rsidRPr="00D30C02">
        <w:rPr>
          <w:rFonts w:ascii="仿宋" w:eastAsia="仿宋" w:hAnsi="仿宋"/>
          <w:sz w:val="32"/>
          <w:szCs w:val="32"/>
        </w:rPr>
        <w:t>鼓励学生利用信息</w:t>
      </w:r>
      <w:r w:rsidR="00285546" w:rsidRPr="00D30C02">
        <w:rPr>
          <w:rFonts w:ascii="仿宋" w:eastAsia="仿宋" w:hAnsi="仿宋"/>
          <w:sz w:val="32"/>
          <w:szCs w:val="32"/>
        </w:rPr>
        <w:t>技术手段主动学习、自主学习和合作学习，增强学生</w:t>
      </w:r>
      <w:r w:rsidR="00106B4B" w:rsidRPr="00D30C02">
        <w:rPr>
          <w:rFonts w:ascii="仿宋" w:eastAsia="仿宋" w:hAnsi="仿宋"/>
          <w:sz w:val="32"/>
          <w:szCs w:val="32"/>
        </w:rPr>
        <w:t>创新能力</w:t>
      </w:r>
      <w:r w:rsidR="00485C16" w:rsidRPr="00D30C02">
        <w:rPr>
          <w:rFonts w:ascii="仿宋" w:eastAsia="仿宋" w:hAnsi="仿宋"/>
          <w:sz w:val="32"/>
          <w:szCs w:val="32"/>
        </w:rPr>
        <w:t>。</w:t>
      </w:r>
    </w:p>
    <w:p w:rsidR="00055488" w:rsidRPr="00D30C02" w:rsidRDefault="00C3794D" w:rsidP="00AC6416">
      <w:pPr>
        <w:spacing w:line="360" w:lineRule="auto"/>
        <w:ind w:firstLineChars="200" w:firstLine="643"/>
        <w:rPr>
          <w:rFonts w:ascii="仿宋" w:eastAsia="仿宋" w:hAnsi="仿宋"/>
          <w:sz w:val="32"/>
          <w:szCs w:val="32"/>
        </w:rPr>
      </w:pPr>
      <w:bookmarkStart w:id="9" w:name="_Toc318100517"/>
      <w:bookmarkStart w:id="10" w:name="_Toc318100801"/>
      <w:bookmarkStart w:id="11" w:name="_Toc318100827"/>
      <w:bookmarkStart w:id="12" w:name="_Toc318101144"/>
      <w:r w:rsidRPr="00D30C02">
        <w:rPr>
          <w:rFonts w:ascii="仿宋" w:eastAsia="仿宋" w:hAnsi="仿宋" w:hint="eastAsia"/>
          <w:b/>
          <w:sz w:val="32"/>
          <w:szCs w:val="32"/>
        </w:rPr>
        <w:t>2</w:t>
      </w:r>
      <w:r w:rsidR="00857F70" w:rsidRPr="00D30C02">
        <w:rPr>
          <w:rFonts w:ascii="仿宋" w:eastAsia="仿宋" w:hAnsi="仿宋" w:hint="eastAsia"/>
          <w:b/>
          <w:sz w:val="32"/>
          <w:szCs w:val="32"/>
        </w:rPr>
        <w:t xml:space="preserve">. </w:t>
      </w:r>
      <w:r w:rsidR="00B82C47" w:rsidRPr="00D30C02">
        <w:rPr>
          <w:rFonts w:ascii="仿宋" w:eastAsia="仿宋" w:hAnsi="仿宋"/>
          <w:b/>
          <w:sz w:val="32"/>
          <w:szCs w:val="32"/>
        </w:rPr>
        <w:t>构建现代</w:t>
      </w:r>
      <w:r w:rsidR="00055488" w:rsidRPr="00D30C02">
        <w:rPr>
          <w:rFonts w:ascii="仿宋" w:eastAsia="仿宋" w:hAnsi="仿宋"/>
          <w:b/>
          <w:sz w:val="32"/>
          <w:szCs w:val="32"/>
        </w:rPr>
        <w:t>职业教育信息化</w:t>
      </w:r>
      <w:r w:rsidR="00B82C47" w:rsidRPr="00D30C02">
        <w:rPr>
          <w:rFonts w:ascii="仿宋" w:eastAsia="仿宋" w:hAnsi="仿宋"/>
          <w:b/>
          <w:sz w:val="32"/>
          <w:szCs w:val="32"/>
        </w:rPr>
        <w:t>体系</w:t>
      </w:r>
      <w:r w:rsidR="00055488" w:rsidRPr="00D30C02">
        <w:rPr>
          <w:rFonts w:ascii="仿宋" w:eastAsia="仿宋" w:hAnsi="仿宋"/>
          <w:b/>
          <w:sz w:val="32"/>
          <w:szCs w:val="32"/>
        </w:rPr>
        <w:t>，支撑高素质技能型人</w:t>
      </w:r>
      <w:bookmarkStart w:id="13" w:name="_GoBack"/>
      <w:bookmarkEnd w:id="13"/>
      <w:r w:rsidR="00055488" w:rsidRPr="00D30C02">
        <w:rPr>
          <w:rFonts w:ascii="仿宋" w:eastAsia="仿宋" w:hAnsi="仿宋"/>
          <w:b/>
          <w:sz w:val="32"/>
          <w:szCs w:val="32"/>
        </w:rPr>
        <w:t>才培养</w:t>
      </w:r>
      <w:bookmarkEnd w:id="9"/>
      <w:bookmarkEnd w:id="10"/>
      <w:bookmarkEnd w:id="11"/>
      <w:bookmarkEnd w:id="12"/>
    </w:p>
    <w:p w:rsidR="00E43BA3" w:rsidRPr="00D30C02" w:rsidRDefault="00B82C47" w:rsidP="00AC6416">
      <w:pPr>
        <w:spacing w:line="360" w:lineRule="auto"/>
        <w:ind w:firstLineChars="200" w:firstLine="640"/>
        <w:rPr>
          <w:rFonts w:ascii="仿宋" w:eastAsia="仿宋" w:hAnsi="仿宋"/>
          <w:sz w:val="32"/>
          <w:szCs w:val="32"/>
        </w:rPr>
      </w:pPr>
      <w:r w:rsidRPr="00D30C02">
        <w:rPr>
          <w:rFonts w:ascii="仿宋" w:eastAsia="仿宋" w:hAnsi="仿宋"/>
          <w:sz w:val="32"/>
          <w:szCs w:val="32"/>
        </w:rPr>
        <w:t>推动信息技术与职业教育的深度融合</w:t>
      </w:r>
      <w:r w:rsidR="00F82D69" w:rsidRPr="00D30C02">
        <w:rPr>
          <w:rFonts w:ascii="仿宋" w:eastAsia="仿宋" w:hAnsi="仿宋"/>
          <w:sz w:val="32"/>
          <w:szCs w:val="32"/>
        </w:rPr>
        <w:t>，构建现代职业教育发展的信息化支撑和服务体系</w:t>
      </w:r>
      <w:r w:rsidRPr="00D30C02">
        <w:rPr>
          <w:rFonts w:ascii="仿宋" w:eastAsia="仿宋" w:hAnsi="仿宋"/>
          <w:sz w:val="32"/>
          <w:szCs w:val="32"/>
        </w:rPr>
        <w:t>。</w:t>
      </w:r>
    </w:p>
    <w:p w:rsidR="00E43BA3" w:rsidRPr="00D30C02" w:rsidRDefault="00FE1AF1"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w:t>
      </w:r>
      <w:r w:rsidR="00857F70" w:rsidRPr="00D30C02">
        <w:rPr>
          <w:rFonts w:ascii="仿宋" w:eastAsia="仿宋" w:hAnsi="仿宋" w:hint="eastAsia"/>
          <w:b/>
          <w:sz w:val="32"/>
          <w:szCs w:val="32"/>
        </w:rPr>
        <w:t>）</w:t>
      </w:r>
      <w:r w:rsidR="005F2136" w:rsidRPr="00D30C02">
        <w:rPr>
          <w:rFonts w:ascii="仿宋" w:eastAsia="仿宋" w:hAnsi="仿宋" w:hint="eastAsia"/>
          <w:b/>
          <w:sz w:val="32"/>
          <w:szCs w:val="32"/>
        </w:rPr>
        <w:t>推进</w:t>
      </w:r>
      <w:r w:rsidR="003957D2" w:rsidRPr="00D30C02">
        <w:rPr>
          <w:rFonts w:ascii="仿宋" w:eastAsia="仿宋" w:hAnsi="仿宋" w:hint="eastAsia"/>
          <w:b/>
          <w:sz w:val="32"/>
          <w:szCs w:val="32"/>
        </w:rPr>
        <w:t>职业院校数字校园建设。</w:t>
      </w:r>
      <w:r w:rsidR="003957D2" w:rsidRPr="00D30C02">
        <w:rPr>
          <w:rFonts w:ascii="仿宋" w:eastAsia="仿宋" w:hAnsi="仿宋" w:hint="eastAsia"/>
          <w:sz w:val="32"/>
          <w:szCs w:val="32"/>
        </w:rPr>
        <w:t>建成高速、泛在、安全的校园信息基础设施，</w:t>
      </w:r>
      <w:r w:rsidR="00B82C47" w:rsidRPr="00D30C02">
        <w:rPr>
          <w:rFonts w:ascii="仿宋" w:eastAsia="仿宋" w:hAnsi="仿宋" w:hint="eastAsia"/>
          <w:sz w:val="32"/>
          <w:szCs w:val="32"/>
        </w:rPr>
        <w:t>构建职业教育数字化学习环境，建设具有适用性和</w:t>
      </w:r>
      <w:proofErr w:type="gramStart"/>
      <w:r w:rsidR="00B82C47" w:rsidRPr="00D30C02">
        <w:rPr>
          <w:rFonts w:ascii="仿宋" w:eastAsia="仿宋" w:hAnsi="仿宋" w:hint="eastAsia"/>
          <w:sz w:val="32"/>
          <w:szCs w:val="32"/>
        </w:rPr>
        <w:t>普惠</w:t>
      </w:r>
      <w:proofErr w:type="gramEnd"/>
      <w:r w:rsidR="00B82C47" w:rsidRPr="00D30C02">
        <w:rPr>
          <w:rFonts w:ascii="仿宋" w:eastAsia="仿宋" w:hAnsi="仿宋" w:hint="eastAsia"/>
          <w:sz w:val="32"/>
          <w:szCs w:val="32"/>
        </w:rPr>
        <w:t>性的优质数字资源，支持线上线下、课堂内外、校园内外的多元混合教学和学习</w:t>
      </w:r>
      <w:r w:rsidR="00106B4B" w:rsidRPr="00D30C02">
        <w:rPr>
          <w:rFonts w:ascii="仿宋" w:eastAsia="仿宋" w:hAnsi="仿宋" w:hint="eastAsia"/>
          <w:sz w:val="32"/>
          <w:szCs w:val="32"/>
        </w:rPr>
        <w:t>活动</w:t>
      </w:r>
      <w:r w:rsidR="00B82C47" w:rsidRPr="00D30C02">
        <w:rPr>
          <w:rFonts w:ascii="仿宋" w:eastAsia="仿宋" w:hAnsi="仿宋" w:hint="eastAsia"/>
          <w:sz w:val="32"/>
          <w:szCs w:val="32"/>
        </w:rPr>
        <w:t>。建成数字化技能教室、</w:t>
      </w:r>
      <w:r w:rsidR="00796875" w:rsidRPr="00D30C02">
        <w:rPr>
          <w:rFonts w:ascii="仿宋" w:eastAsia="仿宋" w:hAnsi="仿宋" w:hint="eastAsia"/>
          <w:sz w:val="32"/>
          <w:szCs w:val="32"/>
        </w:rPr>
        <w:t>数字化职业体验室以及</w:t>
      </w:r>
      <w:r w:rsidR="00B82C47" w:rsidRPr="00D30C02">
        <w:rPr>
          <w:rFonts w:ascii="仿宋" w:eastAsia="仿宋" w:hAnsi="仿宋" w:hint="eastAsia"/>
          <w:sz w:val="32"/>
          <w:szCs w:val="32"/>
        </w:rPr>
        <w:t>虚拟仿真实训基地或环境，</w:t>
      </w:r>
      <w:r w:rsidR="00796875" w:rsidRPr="00D30C02">
        <w:rPr>
          <w:rFonts w:ascii="仿宋" w:eastAsia="仿宋" w:hAnsi="仿宋" w:hint="eastAsia"/>
          <w:sz w:val="32"/>
          <w:szCs w:val="32"/>
        </w:rPr>
        <w:t>开发部署</w:t>
      </w:r>
      <w:r w:rsidR="005E0574" w:rsidRPr="00D30C02">
        <w:rPr>
          <w:rFonts w:ascii="仿宋" w:eastAsia="仿宋" w:hAnsi="仿宋" w:hint="eastAsia"/>
          <w:sz w:val="32"/>
          <w:szCs w:val="32"/>
        </w:rPr>
        <w:t>工学结合、校企合作等信息化支撑平台</w:t>
      </w:r>
      <w:r w:rsidR="00B82C47" w:rsidRPr="00D30C02">
        <w:rPr>
          <w:rFonts w:ascii="仿宋" w:eastAsia="仿宋" w:hAnsi="仿宋" w:hint="eastAsia"/>
          <w:sz w:val="32"/>
          <w:szCs w:val="32"/>
        </w:rPr>
        <w:t>，</w:t>
      </w:r>
      <w:r w:rsidR="00E43BA3" w:rsidRPr="00D30C02">
        <w:rPr>
          <w:rFonts w:ascii="仿宋" w:eastAsia="仿宋" w:hAnsi="仿宋" w:hint="eastAsia"/>
          <w:sz w:val="32"/>
          <w:szCs w:val="32"/>
        </w:rPr>
        <w:t>推进</w:t>
      </w:r>
      <w:r w:rsidR="00E43BA3" w:rsidRPr="00D30C02">
        <w:rPr>
          <w:rFonts w:ascii="仿宋" w:eastAsia="仿宋" w:hAnsi="仿宋"/>
          <w:sz w:val="32"/>
          <w:szCs w:val="32"/>
        </w:rPr>
        <w:t>优质数字教育资源共享，支撑职业教育面向人人、面向社会，</w:t>
      </w:r>
      <w:r w:rsidR="00B82C47" w:rsidRPr="00D30C02">
        <w:rPr>
          <w:rFonts w:ascii="仿宋" w:eastAsia="仿宋" w:hAnsi="仿宋" w:hint="eastAsia"/>
          <w:sz w:val="32"/>
          <w:szCs w:val="32"/>
        </w:rPr>
        <w:t>支持高素质技能型人才的培养和社会服务，</w:t>
      </w:r>
      <w:r w:rsidR="00796875" w:rsidRPr="00D30C02">
        <w:rPr>
          <w:rFonts w:ascii="仿宋" w:eastAsia="仿宋" w:hAnsi="仿宋" w:hint="eastAsia"/>
          <w:sz w:val="32"/>
          <w:szCs w:val="32"/>
        </w:rPr>
        <w:t>形成</w:t>
      </w:r>
      <w:r w:rsidR="005F2136" w:rsidRPr="00D30C02">
        <w:rPr>
          <w:rFonts w:ascii="仿宋" w:eastAsia="仿宋" w:hAnsi="仿宋" w:hint="eastAsia"/>
          <w:sz w:val="32"/>
          <w:szCs w:val="32"/>
        </w:rPr>
        <w:t>利用</w:t>
      </w:r>
      <w:r w:rsidR="00B82C47" w:rsidRPr="00D30C02">
        <w:rPr>
          <w:rFonts w:ascii="仿宋" w:eastAsia="仿宋" w:hAnsi="仿宋" w:hint="eastAsia"/>
          <w:sz w:val="32"/>
          <w:szCs w:val="32"/>
        </w:rPr>
        <w:t>校企合作</w:t>
      </w:r>
      <w:r w:rsidR="00B6662C" w:rsidRPr="00D30C02">
        <w:rPr>
          <w:rFonts w:ascii="仿宋" w:eastAsia="仿宋" w:hAnsi="仿宋" w:hint="eastAsia"/>
          <w:sz w:val="32"/>
          <w:szCs w:val="32"/>
        </w:rPr>
        <w:lastRenderedPageBreak/>
        <w:t>开展</w:t>
      </w:r>
      <w:r w:rsidR="00B82C47" w:rsidRPr="00D30C02">
        <w:rPr>
          <w:rFonts w:ascii="仿宋" w:eastAsia="仿宋" w:hAnsi="仿宋" w:hint="eastAsia"/>
          <w:sz w:val="32"/>
          <w:szCs w:val="32"/>
        </w:rPr>
        <w:t>人才培养的新模式。</w:t>
      </w:r>
    </w:p>
    <w:p w:rsidR="00FE1AF1" w:rsidRPr="00D30C02" w:rsidRDefault="00FE1AF1" w:rsidP="000221E2">
      <w:pPr>
        <w:spacing w:line="360" w:lineRule="auto"/>
        <w:ind w:firstLineChars="200" w:firstLine="643"/>
        <w:rPr>
          <w:rFonts w:ascii="仿宋" w:eastAsia="仿宋" w:hAnsi="仿宋"/>
          <w:sz w:val="32"/>
          <w:szCs w:val="32"/>
        </w:rPr>
      </w:pPr>
      <w:r w:rsidRPr="000221E2">
        <w:rPr>
          <w:rFonts w:ascii="仿宋" w:eastAsia="仿宋" w:hAnsi="仿宋" w:hint="eastAsia"/>
          <w:b/>
          <w:sz w:val="32"/>
          <w:szCs w:val="32"/>
        </w:rPr>
        <w:t>2）</w:t>
      </w:r>
      <w:r w:rsidRPr="00D30C02">
        <w:rPr>
          <w:rFonts w:ascii="仿宋" w:eastAsia="仿宋" w:hAnsi="仿宋" w:hint="eastAsia"/>
          <w:b/>
          <w:sz w:val="32"/>
          <w:szCs w:val="32"/>
        </w:rPr>
        <w:t>加快职业院校资源共享平台与区域实训基地建设。</w:t>
      </w:r>
      <w:r w:rsidRPr="00D30C02">
        <w:rPr>
          <w:rFonts w:ascii="仿宋" w:eastAsia="仿宋" w:hAnsi="仿宋" w:hint="eastAsia"/>
          <w:sz w:val="32"/>
          <w:szCs w:val="32"/>
        </w:rPr>
        <w:t>充分利用信息化手段，推进实习实训现代化，支撑中等职业教育、高等职业教育贯通，高等职业教育与应用型本科贯通</w:t>
      </w:r>
      <w:r w:rsidR="00D8691A" w:rsidRPr="00D30C02">
        <w:rPr>
          <w:rFonts w:ascii="仿宋" w:eastAsia="仿宋" w:hAnsi="仿宋" w:hint="eastAsia"/>
          <w:sz w:val="32"/>
          <w:szCs w:val="32"/>
        </w:rPr>
        <w:t>培养</w:t>
      </w:r>
      <w:r w:rsidRPr="00D30C02">
        <w:rPr>
          <w:rFonts w:ascii="仿宋" w:eastAsia="仿宋" w:hAnsi="仿宋" w:hint="eastAsia"/>
          <w:sz w:val="32"/>
          <w:szCs w:val="32"/>
        </w:rPr>
        <w:t>，集中财力建一批职业院校数字化教育教学资源中心、虚拟仿真实</w:t>
      </w:r>
      <w:proofErr w:type="gramStart"/>
      <w:r w:rsidRPr="00D30C02">
        <w:rPr>
          <w:rFonts w:ascii="仿宋" w:eastAsia="仿宋" w:hAnsi="仿宋" w:hint="eastAsia"/>
          <w:sz w:val="32"/>
          <w:szCs w:val="32"/>
        </w:rPr>
        <w:t>训资源</w:t>
      </w:r>
      <w:proofErr w:type="gramEnd"/>
      <w:r w:rsidRPr="00D30C02">
        <w:rPr>
          <w:rFonts w:ascii="仿宋" w:eastAsia="仿宋" w:hAnsi="仿宋" w:hint="eastAsia"/>
          <w:sz w:val="32"/>
          <w:szCs w:val="32"/>
        </w:rPr>
        <w:t>中心，建设区域虚拟仿真实训基地，创新高素质技能型人才</w:t>
      </w:r>
      <w:r w:rsidR="00492094" w:rsidRPr="00D30C02">
        <w:rPr>
          <w:rFonts w:ascii="仿宋" w:eastAsia="仿宋" w:hAnsi="仿宋" w:hint="eastAsia"/>
          <w:sz w:val="32"/>
          <w:szCs w:val="32"/>
        </w:rPr>
        <w:t>培养的实习实训模式。</w:t>
      </w:r>
    </w:p>
    <w:p w:rsidR="00E43BA3" w:rsidRPr="00D30C02" w:rsidRDefault="00FE1AF1" w:rsidP="000221E2">
      <w:pPr>
        <w:spacing w:line="360" w:lineRule="auto"/>
        <w:ind w:firstLineChars="200" w:firstLine="643"/>
        <w:rPr>
          <w:rFonts w:ascii="仿宋" w:eastAsia="仿宋" w:hAnsi="仿宋"/>
          <w:sz w:val="32"/>
          <w:szCs w:val="32"/>
        </w:rPr>
      </w:pPr>
      <w:r w:rsidRPr="000221E2">
        <w:rPr>
          <w:rFonts w:ascii="仿宋" w:eastAsia="仿宋" w:hAnsi="仿宋" w:hint="eastAsia"/>
          <w:b/>
          <w:sz w:val="32"/>
          <w:szCs w:val="32"/>
        </w:rPr>
        <w:t>3</w:t>
      </w:r>
      <w:r w:rsidR="00857F70" w:rsidRPr="000221E2">
        <w:rPr>
          <w:rFonts w:ascii="仿宋" w:eastAsia="仿宋" w:hAnsi="仿宋" w:hint="eastAsia"/>
          <w:b/>
          <w:sz w:val="32"/>
          <w:szCs w:val="32"/>
        </w:rPr>
        <w:t>）</w:t>
      </w:r>
      <w:r w:rsidR="00B6662C" w:rsidRPr="00D30C02">
        <w:rPr>
          <w:rFonts w:ascii="仿宋" w:eastAsia="仿宋" w:hAnsi="仿宋" w:hint="eastAsia"/>
          <w:b/>
          <w:sz w:val="32"/>
          <w:szCs w:val="32"/>
        </w:rPr>
        <w:t>加快</w:t>
      </w:r>
      <w:r w:rsidR="003957D2" w:rsidRPr="00D30C02">
        <w:rPr>
          <w:rFonts w:ascii="仿宋" w:eastAsia="仿宋" w:hAnsi="仿宋" w:hint="eastAsia"/>
          <w:b/>
          <w:sz w:val="32"/>
          <w:szCs w:val="32"/>
        </w:rPr>
        <w:t>职业院校应用服务系统与平台建设。</w:t>
      </w:r>
      <w:r w:rsidR="006A75F5" w:rsidRPr="00D30C02">
        <w:rPr>
          <w:rFonts w:ascii="仿宋" w:eastAsia="仿宋" w:hAnsi="仿宋"/>
          <w:sz w:val="32"/>
          <w:szCs w:val="32"/>
        </w:rPr>
        <w:t>以实验</w:t>
      </w:r>
      <w:r w:rsidR="00E43BA3" w:rsidRPr="00D30C02">
        <w:rPr>
          <w:rFonts w:ascii="仿宋" w:eastAsia="仿宋" w:hAnsi="仿宋"/>
          <w:sz w:val="32"/>
          <w:szCs w:val="32"/>
        </w:rPr>
        <w:t>实训</w:t>
      </w:r>
      <w:r w:rsidR="006A75F5" w:rsidRPr="00D30C02">
        <w:rPr>
          <w:rFonts w:ascii="仿宋" w:eastAsia="仿宋" w:hAnsi="仿宋"/>
          <w:sz w:val="32"/>
          <w:szCs w:val="32"/>
        </w:rPr>
        <w:t>和顶岗实习</w:t>
      </w:r>
      <w:r w:rsidR="00E43BA3" w:rsidRPr="00D30C02">
        <w:rPr>
          <w:rFonts w:ascii="仿宋" w:eastAsia="仿宋" w:hAnsi="仿宋"/>
          <w:sz w:val="32"/>
          <w:szCs w:val="32"/>
        </w:rPr>
        <w:t>等关键业务领域的管理信息系统为核心，建成支撑学生、教师和员工自主学习和科学管理的</w:t>
      </w:r>
      <w:r w:rsidR="00B6662C" w:rsidRPr="00D30C02">
        <w:rPr>
          <w:rFonts w:ascii="仿宋" w:eastAsia="仿宋" w:hAnsi="仿宋"/>
          <w:sz w:val="32"/>
          <w:szCs w:val="32"/>
        </w:rPr>
        <w:t>网络化、</w:t>
      </w:r>
      <w:r w:rsidR="00E43BA3" w:rsidRPr="00D30C02">
        <w:rPr>
          <w:rFonts w:ascii="仿宋" w:eastAsia="仿宋" w:hAnsi="仿宋"/>
          <w:sz w:val="32"/>
          <w:szCs w:val="32"/>
        </w:rPr>
        <w:t>数字化环境。</w:t>
      </w:r>
      <w:r w:rsidR="00B82C47" w:rsidRPr="00D30C02">
        <w:rPr>
          <w:rFonts w:ascii="仿宋" w:eastAsia="仿宋" w:hAnsi="仿宋" w:hint="eastAsia"/>
          <w:sz w:val="32"/>
          <w:szCs w:val="32"/>
        </w:rPr>
        <w:t>实现业务管理、工作协同、监测监管、评估评价、决策支持、信息公开等信息化支撑和服务，以教育管理信息化推动职业院校治理能力现代化和管理水平提升，推动职业院校管理</w:t>
      </w:r>
      <w:r w:rsidR="00E43BA3" w:rsidRPr="00D30C02">
        <w:rPr>
          <w:rFonts w:ascii="仿宋" w:eastAsia="仿宋" w:hAnsi="仿宋" w:hint="eastAsia"/>
          <w:sz w:val="32"/>
          <w:szCs w:val="32"/>
        </w:rPr>
        <w:t>和服务</w:t>
      </w:r>
      <w:r w:rsidR="00B82C47" w:rsidRPr="00D30C02">
        <w:rPr>
          <w:rFonts w:ascii="仿宋" w:eastAsia="仿宋" w:hAnsi="仿宋" w:hint="eastAsia"/>
          <w:sz w:val="32"/>
          <w:szCs w:val="32"/>
        </w:rPr>
        <w:t>的现代化。</w:t>
      </w:r>
    </w:p>
    <w:p w:rsidR="00F82D69" w:rsidRPr="00D30C02" w:rsidRDefault="00FE1AF1"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4</w:t>
      </w:r>
      <w:r w:rsidR="00857F70" w:rsidRPr="00D30C02">
        <w:rPr>
          <w:rFonts w:ascii="仿宋" w:eastAsia="仿宋" w:hAnsi="仿宋" w:hint="eastAsia"/>
          <w:b/>
          <w:sz w:val="32"/>
          <w:szCs w:val="32"/>
        </w:rPr>
        <w:t>）</w:t>
      </w:r>
      <w:r w:rsidR="00B6662C" w:rsidRPr="00D30C02">
        <w:rPr>
          <w:rFonts w:ascii="仿宋" w:eastAsia="仿宋" w:hAnsi="仿宋" w:hint="eastAsia"/>
          <w:b/>
          <w:sz w:val="32"/>
          <w:szCs w:val="32"/>
        </w:rPr>
        <w:t>开展</w:t>
      </w:r>
      <w:r w:rsidR="003957D2" w:rsidRPr="00D30C02">
        <w:rPr>
          <w:rFonts w:ascii="仿宋" w:eastAsia="仿宋" w:hAnsi="仿宋" w:hint="eastAsia"/>
          <w:b/>
          <w:sz w:val="32"/>
          <w:szCs w:val="32"/>
        </w:rPr>
        <w:t>职业院校信息化能力建设。</w:t>
      </w:r>
      <w:r w:rsidR="00796875" w:rsidRPr="00D30C02">
        <w:rPr>
          <w:rFonts w:ascii="仿宋" w:eastAsia="仿宋" w:hAnsi="仿宋" w:hint="eastAsia"/>
          <w:sz w:val="32"/>
          <w:szCs w:val="32"/>
        </w:rPr>
        <w:t>全面推动职业院校教师的教育技术能力提升和专业发展，培养适应职业教育发展需要的“双师型”专业化教师队伍和信息化技术队伍，</w:t>
      </w:r>
      <w:r w:rsidR="00C5025C" w:rsidRPr="00D30C02">
        <w:rPr>
          <w:rFonts w:ascii="仿宋" w:eastAsia="仿宋" w:hAnsi="仿宋" w:hint="eastAsia"/>
          <w:sz w:val="32"/>
          <w:szCs w:val="32"/>
        </w:rPr>
        <w:t>全面推动职业教育混合式教学</w:t>
      </w:r>
      <w:proofErr w:type="gramStart"/>
      <w:r w:rsidR="00C5025C" w:rsidRPr="00D30C02">
        <w:rPr>
          <w:rFonts w:ascii="仿宋" w:eastAsia="仿宋" w:hAnsi="仿宋" w:hint="eastAsia"/>
          <w:sz w:val="32"/>
          <w:szCs w:val="32"/>
        </w:rPr>
        <w:t>与职场化育</w:t>
      </w:r>
      <w:proofErr w:type="gramEnd"/>
      <w:r w:rsidR="00C5025C" w:rsidRPr="00D30C02">
        <w:rPr>
          <w:rFonts w:ascii="仿宋" w:eastAsia="仿宋" w:hAnsi="仿宋" w:hint="eastAsia"/>
          <w:sz w:val="32"/>
          <w:szCs w:val="32"/>
        </w:rPr>
        <w:t>人，</w:t>
      </w:r>
      <w:r w:rsidR="00B6662C" w:rsidRPr="00D30C02">
        <w:rPr>
          <w:rFonts w:ascii="仿宋" w:eastAsia="仿宋" w:hAnsi="仿宋" w:hint="eastAsia"/>
          <w:sz w:val="32"/>
          <w:szCs w:val="32"/>
        </w:rPr>
        <w:t>提升</w:t>
      </w:r>
      <w:r w:rsidR="00796875" w:rsidRPr="00D30C02">
        <w:rPr>
          <w:rFonts w:ascii="仿宋" w:eastAsia="仿宋" w:hAnsi="仿宋" w:hint="eastAsia"/>
          <w:sz w:val="32"/>
          <w:szCs w:val="32"/>
        </w:rPr>
        <w:t>职业院校</w:t>
      </w:r>
      <w:r w:rsidR="00C5025C" w:rsidRPr="00D30C02">
        <w:rPr>
          <w:rFonts w:ascii="仿宋" w:eastAsia="仿宋" w:hAnsi="仿宋" w:hint="eastAsia"/>
          <w:sz w:val="32"/>
          <w:szCs w:val="32"/>
        </w:rPr>
        <w:t>人才培养</w:t>
      </w:r>
      <w:r w:rsidR="00E43BA3" w:rsidRPr="00D30C02">
        <w:rPr>
          <w:rFonts w:ascii="仿宋" w:eastAsia="仿宋" w:hAnsi="仿宋" w:hint="eastAsia"/>
          <w:sz w:val="32"/>
          <w:szCs w:val="32"/>
        </w:rPr>
        <w:t>质量</w:t>
      </w:r>
      <w:r w:rsidR="00796875" w:rsidRPr="00D30C02">
        <w:rPr>
          <w:rFonts w:ascii="仿宋" w:eastAsia="仿宋" w:hAnsi="仿宋" w:hint="eastAsia"/>
          <w:sz w:val="32"/>
          <w:szCs w:val="32"/>
        </w:rPr>
        <w:t>。全面提升职业院校管理队伍的信息化管理</w:t>
      </w:r>
      <w:r w:rsidR="00B6662C" w:rsidRPr="00D30C02">
        <w:rPr>
          <w:rFonts w:ascii="仿宋" w:eastAsia="仿宋" w:hAnsi="仿宋" w:hint="eastAsia"/>
          <w:sz w:val="32"/>
          <w:szCs w:val="32"/>
        </w:rPr>
        <w:t>水平</w:t>
      </w:r>
      <w:r w:rsidR="00796875" w:rsidRPr="00D30C02">
        <w:rPr>
          <w:rFonts w:ascii="仿宋" w:eastAsia="仿宋" w:hAnsi="仿宋" w:hint="eastAsia"/>
          <w:sz w:val="32"/>
          <w:szCs w:val="32"/>
        </w:rPr>
        <w:t>和领导</w:t>
      </w:r>
      <w:r w:rsidR="00B6662C" w:rsidRPr="00D30C02">
        <w:rPr>
          <w:rFonts w:ascii="仿宋" w:eastAsia="仿宋" w:hAnsi="仿宋" w:hint="eastAsia"/>
          <w:sz w:val="32"/>
          <w:szCs w:val="32"/>
        </w:rPr>
        <w:t>能</w:t>
      </w:r>
      <w:r w:rsidR="00796875" w:rsidRPr="00D30C02">
        <w:rPr>
          <w:rFonts w:ascii="仿宋" w:eastAsia="仿宋" w:hAnsi="仿宋" w:hint="eastAsia"/>
          <w:sz w:val="32"/>
          <w:szCs w:val="32"/>
        </w:rPr>
        <w:t>力，打造高水平的职业院校信息化管理队伍</w:t>
      </w:r>
      <w:r w:rsidR="00E43BA3" w:rsidRPr="00D30C02">
        <w:rPr>
          <w:rFonts w:ascii="仿宋" w:eastAsia="仿宋" w:hAnsi="仿宋" w:hint="eastAsia"/>
          <w:sz w:val="32"/>
          <w:szCs w:val="32"/>
        </w:rPr>
        <w:t>，实现职业院校办学效益和水平提升</w:t>
      </w:r>
      <w:r w:rsidR="00796875" w:rsidRPr="00D30C02">
        <w:rPr>
          <w:rFonts w:ascii="仿宋" w:eastAsia="仿宋" w:hAnsi="仿宋" w:hint="eastAsia"/>
          <w:sz w:val="32"/>
          <w:szCs w:val="32"/>
        </w:rPr>
        <w:t xml:space="preserve">。 </w:t>
      </w:r>
      <w:bookmarkStart w:id="14" w:name="_Toc318100518"/>
      <w:bookmarkStart w:id="15" w:name="_Toc318100802"/>
      <w:bookmarkStart w:id="16" w:name="_Toc318100828"/>
      <w:bookmarkStart w:id="17" w:name="_Toc318101145"/>
    </w:p>
    <w:p w:rsidR="00F82D69" w:rsidRPr="00D30C02" w:rsidRDefault="00C3794D" w:rsidP="00AC6416">
      <w:pPr>
        <w:widowControl/>
        <w:spacing w:line="360" w:lineRule="auto"/>
        <w:ind w:firstLineChars="200" w:firstLine="643"/>
        <w:jc w:val="left"/>
        <w:rPr>
          <w:rFonts w:ascii="仿宋" w:eastAsia="仿宋" w:hAnsi="仿宋"/>
          <w:b/>
          <w:sz w:val="32"/>
          <w:szCs w:val="32"/>
        </w:rPr>
      </w:pPr>
      <w:r w:rsidRPr="00D30C02">
        <w:rPr>
          <w:rFonts w:ascii="仿宋" w:eastAsia="仿宋" w:hAnsi="仿宋" w:hint="eastAsia"/>
          <w:b/>
          <w:sz w:val="32"/>
          <w:szCs w:val="32"/>
        </w:rPr>
        <w:lastRenderedPageBreak/>
        <w:t>3</w:t>
      </w:r>
      <w:r w:rsidR="00857F70" w:rsidRPr="00D30C02">
        <w:rPr>
          <w:rFonts w:ascii="仿宋" w:eastAsia="仿宋" w:hAnsi="仿宋" w:hint="eastAsia"/>
          <w:b/>
          <w:sz w:val="32"/>
          <w:szCs w:val="32"/>
        </w:rPr>
        <w:t xml:space="preserve">. </w:t>
      </w:r>
      <w:r w:rsidR="00F82D69" w:rsidRPr="00D30C02">
        <w:rPr>
          <w:rFonts w:ascii="仿宋" w:eastAsia="仿宋" w:hAnsi="仿宋"/>
          <w:b/>
          <w:sz w:val="32"/>
          <w:szCs w:val="32"/>
        </w:rPr>
        <w:t>推动信息技术与高等教育深度融合，引领高等</w:t>
      </w:r>
      <w:bookmarkEnd w:id="14"/>
      <w:bookmarkEnd w:id="15"/>
      <w:bookmarkEnd w:id="16"/>
      <w:bookmarkEnd w:id="17"/>
      <w:r w:rsidR="00F82D69" w:rsidRPr="00D30C02">
        <w:rPr>
          <w:rFonts w:ascii="仿宋" w:eastAsia="仿宋" w:hAnsi="仿宋"/>
          <w:b/>
          <w:sz w:val="32"/>
          <w:szCs w:val="32"/>
        </w:rPr>
        <w:t>学校改革和发展</w:t>
      </w:r>
    </w:p>
    <w:p w:rsidR="00F82D69" w:rsidRPr="00D30C02" w:rsidRDefault="00C6388C" w:rsidP="00AC6416">
      <w:pPr>
        <w:spacing w:line="360" w:lineRule="auto"/>
        <w:ind w:firstLine="600"/>
        <w:rPr>
          <w:rFonts w:ascii="仿宋" w:eastAsia="仿宋" w:hAnsi="仿宋"/>
          <w:sz w:val="32"/>
          <w:szCs w:val="32"/>
        </w:rPr>
      </w:pPr>
      <w:r w:rsidRPr="00D30C02">
        <w:rPr>
          <w:rFonts w:ascii="仿宋" w:eastAsia="仿宋" w:hAnsi="仿宋" w:hint="eastAsia"/>
          <w:sz w:val="32"/>
          <w:szCs w:val="32"/>
        </w:rPr>
        <w:t>发挥</w:t>
      </w:r>
      <w:r w:rsidR="00F82D69" w:rsidRPr="00D30C02">
        <w:rPr>
          <w:rFonts w:ascii="仿宋" w:eastAsia="仿宋" w:hAnsi="仿宋"/>
          <w:sz w:val="32"/>
          <w:szCs w:val="32"/>
        </w:rPr>
        <w:t>高等教育信息化</w:t>
      </w:r>
      <w:r w:rsidR="00B6662C" w:rsidRPr="00D30C02">
        <w:rPr>
          <w:rFonts w:ascii="仿宋" w:eastAsia="仿宋" w:hAnsi="仿宋"/>
          <w:sz w:val="32"/>
          <w:szCs w:val="32"/>
        </w:rPr>
        <w:t>是</w:t>
      </w:r>
      <w:r w:rsidRPr="00D30C02">
        <w:rPr>
          <w:rFonts w:ascii="仿宋" w:eastAsia="仿宋" w:hAnsi="仿宋" w:hint="eastAsia"/>
          <w:sz w:val="32"/>
          <w:szCs w:val="32"/>
        </w:rPr>
        <w:t>在整个</w:t>
      </w:r>
      <w:r w:rsidR="00B6662C" w:rsidRPr="00D30C02">
        <w:rPr>
          <w:rFonts w:ascii="仿宋" w:eastAsia="仿宋" w:hAnsi="仿宋"/>
          <w:sz w:val="32"/>
          <w:szCs w:val="32"/>
        </w:rPr>
        <w:t>教育信息化发展的创新前沿</w:t>
      </w:r>
      <w:r w:rsidRPr="00D30C02">
        <w:rPr>
          <w:rFonts w:ascii="仿宋" w:eastAsia="仿宋" w:hAnsi="仿宋" w:hint="eastAsia"/>
          <w:sz w:val="32"/>
          <w:szCs w:val="32"/>
        </w:rPr>
        <w:t>作用</w:t>
      </w:r>
      <w:r w:rsidR="00B6662C" w:rsidRPr="00D30C02">
        <w:rPr>
          <w:rFonts w:ascii="仿宋" w:eastAsia="仿宋" w:hAnsi="仿宋"/>
          <w:sz w:val="32"/>
          <w:szCs w:val="32"/>
        </w:rPr>
        <w:t>，促进高等教育改革创新</w:t>
      </w:r>
      <w:r w:rsidRPr="00D30C02">
        <w:rPr>
          <w:rFonts w:ascii="仿宋" w:eastAsia="仿宋" w:hAnsi="仿宋" w:hint="eastAsia"/>
          <w:sz w:val="32"/>
          <w:szCs w:val="32"/>
        </w:rPr>
        <w:t>，</w:t>
      </w:r>
      <w:r w:rsidR="00B6662C" w:rsidRPr="00D30C02">
        <w:rPr>
          <w:rFonts w:ascii="仿宋" w:eastAsia="仿宋" w:hAnsi="仿宋"/>
          <w:sz w:val="32"/>
          <w:szCs w:val="32"/>
        </w:rPr>
        <w:t>提高</w:t>
      </w:r>
      <w:r w:rsidRPr="00D30C02">
        <w:rPr>
          <w:rFonts w:ascii="仿宋" w:eastAsia="仿宋" w:hAnsi="仿宋" w:hint="eastAsia"/>
          <w:sz w:val="32"/>
          <w:szCs w:val="32"/>
        </w:rPr>
        <w:t>高等教育</w:t>
      </w:r>
      <w:r w:rsidR="00B6662C" w:rsidRPr="00D30C02">
        <w:rPr>
          <w:rFonts w:ascii="仿宋" w:eastAsia="仿宋" w:hAnsi="仿宋"/>
          <w:sz w:val="32"/>
          <w:szCs w:val="32"/>
        </w:rPr>
        <w:t>质量</w:t>
      </w:r>
      <w:r w:rsidRPr="00D30C02">
        <w:rPr>
          <w:rFonts w:ascii="仿宋" w:eastAsia="仿宋" w:hAnsi="仿宋" w:hint="eastAsia"/>
          <w:sz w:val="32"/>
          <w:szCs w:val="32"/>
        </w:rPr>
        <w:t>。</w:t>
      </w:r>
    </w:p>
    <w:p w:rsidR="00F82D69" w:rsidRPr="00D30C02" w:rsidRDefault="0023713D"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w:t>
      </w:r>
      <w:r w:rsidR="00C6388C" w:rsidRPr="00D30C02">
        <w:rPr>
          <w:rFonts w:ascii="仿宋" w:eastAsia="仿宋" w:hAnsi="仿宋" w:hint="eastAsia"/>
          <w:b/>
          <w:sz w:val="32"/>
          <w:szCs w:val="32"/>
        </w:rPr>
        <w:t>加快</w:t>
      </w:r>
      <w:r w:rsidR="00F82D69" w:rsidRPr="00D30C02">
        <w:rPr>
          <w:rFonts w:ascii="仿宋" w:eastAsia="仿宋" w:hAnsi="仿宋"/>
          <w:b/>
          <w:sz w:val="32"/>
          <w:szCs w:val="32"/>
        </w:rPr>
        <w:t>高校智慧校园建设与应用。</w:t>
      </w:r>
      <w:r w:rsidR="00F82D69" w:rsidRPr="00D30C02">
        <w:rPr>
          <w:rFonts w:ascii="仿宋" w:eastAsia="仿宋" w:hAnsi="仿宋"/>
          <w:sz w:val="32"/>
          <w:szCs w:val="32"/>
        </w:rPr>
        <w:t>利用</w:t>
      </w:r>
      <w:r w:rsidR="00C5025C" w:rsidRPr="00D30C02">
        <w:rPr>
          <w:rFonts w:ascii="仿宋" w:eastAsia="仿宋" w:hAnsi="仿宋"/>
          <w:sz w:val="32"/>
          <w:szCs w:val="32"/>
        </w:rPr>
        <w:t>云计算、物联网、大数据等</w:t>
      </w:r>
      <w:r w:rsidR="003A499D" w:rsidRPr="00D30C02">
        <w:rPr>
          <w:rFonts w:ascii="仿宋" w:eastAsia="仿宋" w:hAnsi="仿宋"/>
          <w:sz w:val="32"/>
          <w:szCs w:val="32"/>
        </w:rPr>
        <w:t>先进</w:t>
      </w:r>
      <w:r w:rsidR="00F82D69" w:rsidRPr="00D30C02">
        <w:rPr>
          <w:rFonts w:ascii="仿宋" w:eastAsia="仿宋" w:hAnsi="仿宋"/>
          <w:sz w:val="32"/>
          <w:szCs w:val="32"/>
        </w:rPr>
        <w:t>技术，整合资源，构建先进、</w:t>
      </w:r>
      <w:r w:rsidR="00C5025C" w:rsidRPr="00D30C02">
        <w:rPr>
          <w:rFonts w:ascii="仿宋" w:eastAsia="仿宋" w:hAnsi="仿宋"/>
          <w:sz w:val="32"/>
          <w:szCs w:val="32"/>
        </w:rPr>
        <w:t>绿色、</w:t>
      </w:r>
      <w:r w:rsidR="00F82D69" w:rsidRPr="00D30C02">
        <w:rPr>
          <w:rFonts w:ascii="仿宋" w:eastAsia="仿宋" w:hAnsi="仿宋"/>
          <w:sz w:val="32"/>
          <w:szCs w:val="32"/>
        </w:rPr>
        <w:t>高效、实用的</w:t>
      </w:r>
      <w:r w:rsidR="00C5025C" w:rsidRPr="00D30C02">
        <w:rPr>
          <w:rFonts w:ascii="仿宋" w:eastAsia="仿宋" w:hAnsi="仿宋"/>
          <w:sz w:val="32"/>
          <w:szCs w:val="32"/>
        </w:rPr>
        <w:t>高校</w:t>
      </w:r>
      <w:r w:rsidR="00F82D69" w:rsidRPr="00D30C02">
        <w:rPr>
          <w:rFonts w:ascii="仿宋" w:eastAsia="仿宋" w:hAnsi="仿宋"/>
          <w:sz w:val="32"/>
          <w:szCs w:val="32"/>
        </w:rPr>
        <w:t>信息基础设施，</w:t>
      </w:r>
      <w:r w:rsidR="00C3794D" w:rsidRPr="00D30C02">
        <w:rPr>
          <w:rFonts w:ascii="仿宋" w:eastAsia="仿宋" w:hAnsi="仿宋"/>
          <w:sz w:val="32"/>
          <w:szCs w:val="32"/>
        </w:rPr>
        <w:t>部署灵活有效</w:t>
      </w:r>
      <w:r w:rsidR="00B60326" w:rsidRPr="00D30C02">
        <w:rPr>
          <w:rFonts w:ascii="仿宋" w:eastAsia="仿宋" w:hAnsi="仿宋"/>
          <w:sz w:val="32"/>
          <w:szCs w:val="32"/>
        </w:rPr>
        <w:t>的</w:t>
      </w:r>
      <w:r w:rsidR="00C3794D" w:rsidRPr="00D30C02">
        <w:rPr>
          <w:rFonts w:ascii="仿宋" w:eastAsia="仿宋" w:hAnsi="仿宋"/>
          <w:sz w:val="32"/>
          <w:szCs w:val="32"/>
        </w:rPr>
        <w:t>业务</w:t>
      </w:r>
      <w:r w:rsidR="001E78E4" w:rsidRPr="00D30C02">
        <w:rPr>
          <w:rFonts w:ascii="仿宋" w:eastAsia="仿宋" w:hAnsi="仿宋"/>
          <w:sz w:val="32"/>
          <w:szCs w:val="32"/>
        </w:rPr>
        <w:t>管理信息系统，促进学校管理模式变革。</w:t>
      </w:r>
      <w:r w:rsidR="00F82D69" w:rsidRPr="00D30C02">
        <w:rPr>
          <w:rFonts w:ascii="仿宋" w:eastAsia="仿宋" w:hAnsi="仿宋"/>
          <w:sz w:val="32"/>
          <w:szCs w:val="32"/>
        </w:rPr>
        <w:t>开发整合各类优质教育教学资源，推进</w:t>
      </w:r>
      <w:r w:rsidR="00C5025C" w:rsidRPr="00D30C02">
        <w:rPr>
          <w:rFonts w:ascii="仿宋" w:eastAsia="仿宋" w:hAnsi="仿宋"/>
          <w:sz w:val="32"/>
          <w:szCs w:val="32"/>
        </w:rPr>
        <w:t>在线</w:t>
      </w:r>
      <w:r w:rsidR="00F82D69" w:rsidRPr="00D30C02">
        <w:rPr>
          <w:rFonts w:ascii="仿宋" w:eastAsia="仿宋" w:hAnsi="仿宋"/>
          <w:sz w:val="32"/>
          <w:szCs w:val="32"/>
        </w:rPr>
        <w:t>课程、图书文献</w:t>
      </w:r>
      <w:r w:rsidR="00C5025C" w:rsidRPr="00D30C02">
        <w:rPr>
          <w:rFonts w:ascii="仿宋" w:eastAsia="仿宋" w:hAnsi="仿宋"/>
          <w:sz w:val="32"/>
          <w:szCs w:val="32"/>
        </w:rPr>
        <w:t>电子资源</w:t>
      </w:r>
      <w:r w:rsidR="00F82D69" w:rsidRPr="00D30C02">
        <w:rPr>
          <w:rFonts w:ascii="仿宋" w:eastAsia="仿宋" w:hAnsi="仿宋"/>
          <w:sz w:val="32"/>
          <w:szCs w:val="32"/>
        </w:rPr>
        <w:t>共享、</w:t>
      </w:r>
      <w:r w:rsidR="00C5025C" w:rsidRPr="00D30C02">
        <w:rPr>
          <w:rFonts w:ascii="仿宋" w:eastAsia="仿宋" w:hAnsi="仿宋"/>
          <w:sz w:val="32"/>
          <w:szCs w:val="32"/>
        </w:rPr>
        <w:t>虚拟仿真</w:t>
      </w:r>
      <w:r w:rsidR="00F82D69" w:rsidRPr="00D30C02">
        <w:rPr>
          <w:rFonts w:ascii="仿宋" w:eastAsia="仿宋" w:hAnsi="仿宋"/>
          <w:sz w:val="32"/>
          <w:szCs w:val="32"/>
        </w:rPr>
        <w:t>实验</w:t>
      </w:r>
      <w:r w:rsidR="00C5025C" w:rsidRPr="00D30C02">
        <w:rPr>
          <w:rFonts w:ascii="仿宋" w:eastAsia="仿宋" w:hAnsi="仿宋"/>
          <w:sz w:val="32"/>
          <w:szCs w:val="32"/>
        </w:rPr>
        <w:t>中心</w:t>
      </w:r>
      <w:r w:rsidR="00F82D69" w:rsidRPr="00D30C02">
        <w:rPr>
          <w:rFonts w:ascii="仿宋" w:eastAsia="仿宋" w:hAnsi="仿宋"/>
          <w:sz w:val="32"/>
          <w:szCs w:val="32"/>
        </w:rPr>
        <w:t>等信息化</w:t>
      </w:r>
      <w:r w:rsidR="00C5025C" w:rsidRPr="00D30C02">
        <w:rPr>
          <w:rFonts w:ascii="仿宋" w:eastAsia="仿宋" w:hAnsi="仿宋"/>
          <w:sz w:val="32"/>
          <w:szCs w:val="32"/>
        </w:rPr>
        <w:t>教学和保障支撑条件</w:t>
      </w:r>
      <w:r w:rsidR="00F82D69" w:rsidRPr="00D30C02">
        <w:rPr>
          <w:rFonts w:ascii="仿宋" w:eastAsia="仿宋" w:hAnsi="仿宋"/>
          <w:sz w:val="32"/>
          <w:szCs w:val="32"/>
        </w:rPr>
        <w:t>建设</w:t>
      </w:r>
      <w:r w:rsidR="001E78E4" w:rsidRPr="00D30C02">
        <w:rPr>
          <w:rFonts w:ascii="仿宋" w:eastAsia="仿宋" w:hAnsi="仿宋"/>
          <w:sz w:val="32"/>
          <w:szCs w:val="32"/>
        </w:rPr>
        <w:t>，促进</w:t>
      </w:r>
      <w:r w:rsidR="00B60326" w:rsidRPr="00D30C02">
        <w:rPr>
          <w:rFonts w:ascii="仿宋" w:eastAsia="仿宋" w:hAnsi="仿宋"/>
          <w:sz w:val="32"/>
          <w:szCs w:val="32"/>
        </w:rPr>
        <w:t>混合</w:t>
      </w:r>
      <w:r w:rsidR="001E78E4" w:rsidRPr="00D30C02">
        <w:rPr>
          <w:rFonts w:ascii="仿宋" w:eastAsia="仿宋" w:hAnsi="仿宋"/>
          <w:sz w:val="32"/>
          <w:szCs w:val="32"/>
        </w:rPr>
        <w:t>教育教学模式</w:t>
      </w:r>
      <w:r w:rsidR="00460D0C" w:rsidRPr="00D30C02">
        <w:rPr>
          <w:rFonts w:ascii="仿宋" w:eastAsia="仿宋" w:hAnsi="仿宋"/>
          <w:sz w:val="32"/>
          <w:szCs w:val="32"/>
        </w:rPr>
        <w:t>改革</w:t>
      </w:r>
      <w:r w:rsidR="00B60326" w:rsidRPr="00D30C02">
        <w:rPr>
          <w:rFonts w:ascii="仿宋" w:eastAsia="仿宋" w:hAnsi="仿宋"/>
          <w:sz w:val="32"/>
          <w:szCs w:val="32"/>
        </w:rPr>
        <w:t>，支持泛在</w:t>
      </w:r>
      <w:r w:rsidR="00460D0C" w:rsidRPr="00D30C02">
        <w:rPr>
          <w:rFonts w:ascii="仿宋" w:eastAsia="仿宋" w:hAnsi="仿宋"/>
          <w:sz w:val="32"/>
          <w:szCs w:val="32"/>
        </w:rPr>
        <w:t>教育和泛在</w:t>
      </w:r>
      <w:r w:rsidR="00B60326" w:rsidRPr="00D30C02">
        <w:rPr>
          <w:rFonts w:ascii="仿宋" w:eastAsia="仿宋" w:hAnsi="仿宋"/>
          <w:sz w:val="32"/>
          <w:szCs w:val="32"/>
        </w:rPr>
        <w:t>学习</w:t>
      </w:r>
      <w:r w:rsidR="003A499D" w:rsidRPr="00D30C02">
        <w:rPr>
          <w:rFonts w:ascii="仿宋" w:eastAsia="仿宋" w:hAnsi="仿宋"/>
          <w:sz w:val="32"/>
          <w:szCs w:val="32"/>
        </w:rPr>
        <w:t>，促进高校人才培养模式创新</w:t>
      </w:r>
      <w:r w:rsidR="00F82D69" w:rsidRPr="00D30C02">
        <w:rPr>
          <w:rFonts w:ascii="仿宋" w:eastAsia="仿宋" w:hAnsi="仿宋"/>
          <w:sz w:val="32"/>
          <w:szCs w:val="32"/>
        </w:rPr>
        <w:t>。</w:t>
      </w:r>
      <w:r w:rsidR="00912791" w:rsidRPr="00D30C02">
        <w:rPr>
          <w:rFonts w:ascii="仿宋" w:eastAsia="仿宋" w:hAnsi="仿宋"/>
          <w:sz w:val="32"/>
          <w:szCs w:val="32"/>
        </w:rPr>
        <w:t>形成若干个有示范引领、典型带动，可复制、可推广的智慧校园建设与应用模式。</w:t>
      </w:r>
    </w:p>
    <w:p w:rsidR="00C5025C" w:rsidRPr="00D30C02" w:rsidRDefault="0023713D" w:rsidP="00AC6416">
      <w:pPr>
        <w:spacing w:line="360" w:lineRule="auto"/>
        <w:ind w:firstLine="602"/>
        <w:rPr>
          <w:rFonts w:ascii="仿宋" w:eastAsia="仿宋" w:hAnsi="仿宋"/>
          <w:sz w:val="32"/>
          <w:szCs w:val="32"/>
        </w:rPr>
      </w:pPr>
      <w:r w:rsidRPr="00D30C02">
        <w:rPr>
          <w:rFonts w:ascii="仿宋" w:eastAsia="仿宋" w:hAnsi="仿宋"/>
          <w:b/>
          <w:sz w:val="32"/>
          <w:szCs w:val="32"/>
        </w:rPr>
        <w:t>2）</w:t>
      </w:r>
      <w:r w:rsidR="00912791" w:rsidRPr="00D30C02">
        <w:rPr>
          <w:rFonts w:ascii="仿宋" w:eastAsia="仿宋" w:hAnsi="仿宋"/>
          <w:b/>
          <w:sz w:val="32"/>
          <w:szCs w:val="32"/>
        </w:rPr>
        <w:t>助力</w:t>
      </w:r>
      <w:r w:rsidR="003957D2" w:rsidRPr="00D30C02">
        <w:rPr>
          <w:rFonts w:ascii="仿宋" w:eastAsia="仿宋" w:hAnsi="仿宋"/>
          <w:b/>
          <w:sz w:val="32"/>
          <w:szCs w:val="32"/>
        </w:rPr>
        <w:t>高校</w:t>
      </w:r>
      <w:r w:rsidR="00912791" w:rsidRPr="00D30C02">
        <w:rPr>
          <w:rFonts w:ascii="仿宋" w:eastAsia="仿宋" w:hAnsi="仿宋"/>
          <w:b/>
          <w:sz w:val="32"/>
          <w:szCs w:val="32"/>
        </w:rPr>
        <w:t>创新创业人才培养</w:t>
      </w:r>
      <w:r w:rsidR="00976DC9" w:rsidRPr="00D30C02">
        <w:rPr>
          <w:rFonts w:ascii="仿宋" w:eastAsia="仿宋" w:hAnsi="仿宋"/>
          <w:b/>
          <w:sz w:val="32"/>
          <w:szCs w:val="32"/>
        </w:rPr>
        <w:t>模式改革</w:t>
      </w:r>
      <w:r w:rsidR="00F82D69" w:rsidRPr="00D30C02">
        <w:rPr>
          <w:rFonts w:ascii="仿宋" w:eastAsia="仿宋" w:hAnsi="仿宋"/>
          <w:b/>
          <w:sz w:val="32"/>
          <w:szCs w:val="32"/>
        </w:rPr>
        <w:t>。</w:t>
      </w:r>
      <w:r w:rsidR="00C5025C" w:rsidRPr="00D30C02">
        <w:rPr>
          <w:rFonts w:ascii="仿宋" w:eastAsia="仿宋" w:hAnsi="仿宋"/>
          <w:sz w:val="32"/>
          <w:szCs w:val="32"/>
        </w:rPr>
        <w:t>提升高校教师教育技术应用能力，推进信息技术在教学中的普遍</w:t>
      </w:r>
      <w:r w:rsidR="00B60326" w:rsidRPr="00D30C02">
        <w:rPr>
          <w:rFonts w:ascii="仿宋" w:eastAsia="仿宋" w:hAnsi="仿宋"/>
          <w:sz w:val="32"/>
          <w:szCs w:val="32"/>
        </w:rPr>
        <w:t>、有效</w:t>
      </w:r>
      <w:r w:rsidR="00C5025C" w:rsidRPr="00D30C02">
        <w:rPr>
          <w:rFonts w:ascii="仿宋" w:eastAsia="仿宋" w:hAnsi="仿宋"/>
          <w:sz w:val="32"/>
          <w:szCs w:val="32"/>
        </w:rPr>
        <w:t>应用。</w:t>
      </w:r>
      <w:r w:rsidR="00F82D69" w:rsidRPr="00D30C02">
        <w:rPr>
          <w:rFonts w:ascii="仿宋" w:eastAsia="仿宋" w:hAnsi="仿宋"/>
          <w:sz w:val="32"/>
          <w:szCs w:val="32"/>
        </w:rPr>
        <w:t>加快对课程和专业的数字化改造，创新信息化教学与学习方式，提升个性化互动教学水平，</w:t>
      </w:r>
      <w:r w:rsidR="00912791" w:rsidRPr="00D30C02">
        <w:rPr>
          <w:rFonts w:ascii="仿宋" w:eastAsia="仿宋" w:hAnsi="仿宋"/>
          <w:sz w:val="32"/>
          <w:szCs w:val="32"/>
        </w:rPr>
        <w:t>以信息技术助力学生创新创业能力培养为着力点</w:t>
      </w:r>
      <w:r w:rsidR="00C5025C" w:rsidRPr="00D30C02">
        <w:rPr>
          <w:rFonts w:ascii="仿宋" w:eastAsia="仿宋" w:hAnsi="仿宋"/>
          <w:sz w:val="32"/>
          <w:szCs w:val="32"/>
        </w:rPr>
        <w:t>，</w:t>
      </w:r>
      <w:r w:rsidR="00F82D69" w:rsidRPr="00D30C02">
        <w:rPr>
          <w:rFonts w:ascii="仿宋" w:eastAsia="仿宋" w:hAnsi="仿宋"/>
          <w:sz w:val="32"/>
          <w:szCs w:val="32"/>
        </w:rPr>
        <w:t>创新人才培养模式，提高人才培养质量。推动学科工具和平台的广泛应用，培养学生自主学习、自主管理、自主服务的意识与能力</w:t>
      </w:r>
      <w:r w:rsidR="001E78E4" w:rsidRPr="00D30C02">
        <w:rPr>
          <w:rFonts w:ascii="仿宋" w:eastAsia="仿宋" w:hAnsi="仿宋"/>
          <w:sz w:val="32"/>
          <w:szCs w:val="32"/>
        </w:rPr>
        <w:t>，促进学生学习方式的变革</w:t>
      </w:r>
      <w:r w:rsidR="00F82D69" w:rsidRPr="00D30C02">
        <w:rPr>
          <w:rFonts w:ascii="仿宋" w:eastAsia="仿宋" w:hAnsi="仿宋"/>
          <w:sz w:val="32"/>
          <w:szCs w:val="32"/>
        </w:rPr>
        <w:t>。</w:t>
      </w:r>
    </w:p>
    <w:p w:rsidR="00BE45DC" w:rsidRPr="00D30C02" w:rsidRDefault="0023713D" w:rsidP="00AC6416">
      <w:pPr>
        <w:spacing w:line="360" w:lineRule="auto"/>
        <w:ind w:firstLine="602"/>
        <w:rPr>
          <w:rFonts w:ascii="仿宋" w:eastAsia="仿宋" w:hAnsi="仿宋"/>
          <w:sz w:val="32"/>
          <w:szCs w:val="32"/>
        </w:rPr>
      </w:pPr>
      <w:r w:rsidRPr="00D30C02">
        <w:rPr>
          <w:rFonts w:ascii="仿宋" w:eastAsia="仿宋" w:hAnsi="仿宋"/>
          <w:b/>
          <w:sz w:val="32"/>
          <w:szCs w:val="32"/>
        </w:rPr>
        <w:t>3）</w:t>
      </w:r>
      <w:r w:rsidR="00976DC9" w:rsidRPr="00D30C02">
        <w:rPr>
          <w:rFonts w:ascii="仿宋" w:eastAsia="仿宋" w:hAnsi="仿宋"/>
          <w:b/>
          <w:sz w:val="32"/>
          <w:szCs w:val="32"/>
        </w:rPr>
        <w:t>促进</w:t>
      </w:r>
      <w:r w:rsidR="00BE45DC" w:rsidRPr="00D30C02">
        <w:rPr>
          <w:rFonts w:ascii="仿宋" w:eastAsia="仿宋" w:hAnsi="仿宋"/>
          <w:b/>
          <w:sz w:val="32"/>
          <w:szCs w:val="32"/>
        </w:rPr>
        <w:t>高校科研</w:t>
      </w:r>
      <w:r w:rsidR="00976DC9" w:rsidRPr="00D30C02">
        <w:rPr>
          <w:rFonts w:ascii="仿宋" w:eastAsia="仿宋" w:hAnsi="仿宋"/>
          <w:b/>
          <w:sz w:val="32"/>
          <w:szCs w:val="32"/>
        </w:rPr>
        <w:t>与协同创新能力</w:t>
      </w:r>
      <w:r w:rsidR="00BE45DC" w:rsidRPr="00D30C02">
        <w:rPr>
          <w:rFonts w:ascii="仿宋" w:eastAsia="仿宋" w:hAnsi="仿宋"/>
          <w:b/>
          <w:sz w:val="32"/>
          <w:szCs w:val="32"/>
        </w:rPr>
        <w:t>和水平</w:t>
      </w:r>
      <w:r w:rsidR="00F82D69" w:rsidRPr="00D30C02">
        <w:rPr>
          <w:rFonts w:ascii="仿宋" w:eastAsia="仿宋" w:hAnsi="仿宋"/>
          <w:b/>
          <w:sz w:val="32"/>
          <w:szCs w:val="32"/>
        </w:rPr>
        <w:t>提升。</w:t>
      </w:r>
      <w:r w:rsidR="00F82D69" w:rsidRPr="00D30C02">
        <w:rPr>
          <w:rFonts w:ascii="仿宋" w:eastAsia="仿宋" w:hAnsi="仿宋"/>
          <w:sz w:val="32"/>
          <w:szCs w:val="32"/>
        </w:rPr>
        <w:t>建设知</w:t>
      </w:r>
      <w:r w:rsidR="00F82D69" w:rsidRPr="00D30C02">
        <w:rPr>
          <w:rFonts w:ascii="仿宋" w:eastAsia="仿宋" w:hAnsi="仿宋"/>
          <w:sz w:val="32"/>
          <w:szCs w:val="32"/>
        </w:rPr>
        <w:lastRenderedPageBreak/>
        <w:t>识开放共享环境，构建数字化科研协作支撑平台，</w:t>
      </w:r>
      <w:r w:rsidR="00BE45DC" w:rsidRPr="00D30C02">
        <w:rPr>
          <w:rFonts w:ascii="仿宋" w:eastAsia="仿宋" w:hAnsi="仿宋"/>
          <w:sz w:val="32"/>
          <w:szCs w:val="32"/>
        </w:rPr>
        <w:t>推进研究实验基地、大型科学仪器设备、自然科技资源、科学数据、科学文献共享，</w:t>
      </w:r>
      <w:r w:rsidR="00B6662C" w:rsidRPr="00D30C02">
        <w:rPr>
          <w:rFonts w:ascii="仿宋" w:eastAsia="仿宋" w:hAnsi="仿宋"/>
          <w:sz w:val="32"/>
          <w:szCs w:val="32"/>
        </w:rPr>
        <w:t>为</w:t>
      </w:r>
      <w:r w:rsidR="00BE45DC" w:rsidRPr="00D30C02">
        <w:rPr>
          <w:rFonts w:ascii="仿宋" w:eastAsia="仿宋" w:hAnsi="仿宋"/>
          <w:sz w:val="32"/>
          <w:szCs w:val="32"/>
        </w:rPr>
        <w:t>教师、科研人员开展科学研究</w:t>
      </w:r>
      <w:r w:rsidR="00B6662C" w:rsidRPr="00D30C02">
        <w:rPr>
          <w:rFonts w:ascii="仿宋" w:eastAsia="仿宋" w:hAnsi="仿宋"/>
          <w:sz w:val="32"/>
          <w:szCs w:val="32"/>
        </w:rPr>
        <w:t>提供更加有效</w:t>
      </w:r>
      <w:r w:rsidR="00BE45DC" w:rsidRPr="00D30C02">
        <w:rPr>
          <w:rFonts w:ascii="仿宋" w:eastAsia="仿宋" w:hAnsi="仿宋"/>
          <w:sz w:val="32"/>
          <w:szCs w:val="32"/>
        </w:rPr>
        <w:t>的保障，推动高校</w:t>
      </w:r>
      <w:r w:rsidR="00B6662C" w:rsidRPr="00D30C02">
        <w:rPr>
          <w:rFonts w:ascii="仿宋" w:eastAsia="仿宋" w:hAnsi="仿宋"/>
          <w:sz w:val="32"/>
          <w:szCs w:val="32"/>
        </w:rPr>
        <w:t>进行</w:t>
      </w:r>
      <w:r w:rsidR="00BE45DC" w:rsidRPr="00D30C02">
        <w:rPr>
          <w:rFonts w:ascii="仿宋" w:eastAsia="仿宋" w:hAnsi="仿宋"/>
          <w:sz w:val="32"/>
          <w:szCs w:val="32"/>
        </w:rPr>
        <w:t>科研组织模式和机制</w:t>
      </w:r>
      <w:r w:rsidR="00B6662C" w:rsidRPr="00D30C02">
        <w:rPr>
          <w:rFonts w:ascii="仿宋" w:eastAsia="仿宋" w:hAnsi="仿宋"/>
          <w:sz w:val="32"/>
          <w:szCs w:val="32"/>
        </w:rPr>
        <w:t>的创新</w:t>
      </w:r>
      <w:r w:rsidR="00BE45DC" w:rsidRPr="00D30C02">
        <w:rPr>
          <w:rFonts w:ascii="仿宋" w:eastAsia="仿宋" w:hAnsi="仿宋"/>
          <w:sz w:val="32"/>
          <w:szCs w:val="32"/>
        </w:rPr>
        <w:t>，</w:t>
      </w:r>
      <w:r w:rsidR="00F82D69" w:rsidRPr="00D30C02">
        <w:rPr>
          <w:rFonts w:ascii="仿宋" w:eastAsia="仿宋" w:hAnsi="仿宋"/>
          <w:sz w:val="32"/>
          <w:szCs w:val="32"/>
        </w:rPr>
        <w:t>支持跨学科、跨领域、跨地区的协同创新。</w:t>
      </w:r>
    </w:p>
    <w:p w:rsidR="00F82D69" w:rsidRPr="00D30C02" w:rsidRDefault="0023713D" w:rsidP="00AC6416">
      <w:pPr>
        <w:spacing w:line="360" w:lineRule="auto"/>
        <w:ind w:firstLine="602"/>
        <w:rPr>
          <w:rFonts w:ascii="仿宋" w:eastAsia="仿宋" w:hAnsi="仿宋"/>
          <w:sz w:val="32"/>
          <w:szCs w:val="32"/>
        </w:rPr>
      </w:pPr>
      <w:r w:rsidRPr="00D30C02">
        <w:rPr>
          <w:rFonts w:ascii="仿宋" w:eastAsia="仿宋" w:hAnsi="仿宋"/>
          <w:b/>
          <w:sz w:val="32"/>
          <w:szCs w:val="32"/>
        </w:rPr>
        <w:t>4）</w:t>
      </w:r>
      <w:r w:rsidR="00F82D69" w:rsidRPr="00D30C02">
        <w:rPr>
          <w:rFonts w:ascii="仿宋" w:eastAsia="仿宋" w:hAnsi="仿宋"/>
          <w:b/>
          <w:sz w:val="32"/>
          <w:szCs w:val="32"/>
        </w:rPr>
        <w:t>增强高校社会服务能力。</w:t>
      </w:r>
      <w:r w:rsidR="00F82D69" w:rsidRPr="00D30C02">
        <w:rPr>
          <w:rFonts w:ascii="仿宋" w:eastAsia="仿宋" w:hAnsi="仿宋"/>
          <w:sz w:val="32"/>
          <w:szCs w:val="32"/>
        </w:rPr>
        <w:t>积极利用信息化手段，推进产学研用结合，</w:t>
      </w:r>
      <w:r w:rsidR="00976DC9" w:rsidRPr="00D30C02">
        <w:rPr>
          <w:rFonts w:ascii="仿宋" w:eastAsia="仿宋" w:hAnsi="仿宋"/>
          <w:sz w:val="32"/>
          <w:szCs w:val="32"/>
        </w:rPr>
        <w:t>构造支撑若干科研成果转化的信息化平台，促进</w:t>
      </w:r>
      <w:r w:rsidR="00F82D69" w:rsidRPr="00D30C02">
        <w:rPr>
          <w:rFonts w:ascii="仿宋" w:eastAsia="仿宋" w:hAnsi="仿宋"/>
          <w:sz w:val="32"/>
          <w:szCs w:val="32"/>
        </w:rPr>
        <w:t>科研成果转化</w:t>
      </w:r>
      <w:r w:rsidR="00976DC9" w:rsidRPr="00D30C02">
        <w:rPr>
          <w:rFonts w:ascii="仿宋" w:eastAsia="仿宋" w:hAnsi="仿宋"/>
          <w:sz w:val="32"/>
          <w:szCs w:val="32"/>
        </w:rPr>
        <w:t>和技术转移</w:t>
      </w:r>
      <w:r w:rsidR="00F82D69" w:rsidRPr="00D30C02">
        <w:rPr>
          <w:rFonts w:ascii="仿宋" w:eastAsia="仿宋" w:hAnsi="仿宋"/>
          <w:sz w:val="32"/>
          <w:szCs w:val="32"/>
        </w:rPr>
        <w:t>，</w:t>
      </w:r>
      <w:r w:rsidR="00B6662C" w:rsidRPr="00D30C02">
        <w:rPr>
          <w:rFonts w:ascii="仿宋" w:eastAsia="仿宋" w:hAnsi="仿宋"/>
          <w:sz w:val="32"/>
          <w:szCs w:val="32"/>
        </w:rPr>
        <w:t>增强</w:t>
      </w:r>
      <w:r w:rsidR="00F82D69" w:rsidRPr="00D30C02">
        <w:rPr>
          <w:rFonts w:ascii="仿宋" w:eastAsia="仿宋" w:hAnsi="仿宋"/>
          <w:sz w:val="32"/>
          <w:szCs w:val="32"/>
        </w:rPr>
        <w:t>高校服务经济社会发展的能力。依托信息技术，面向社会公众开展科普教育和人文教育，提高公众科学素质和人文素质。</w:t>
      </w:r>
    </w:p>
    <w:p w:rsidR="00A53CBA" w:rsidRPr="00D30C02" w:rsidRDefault="00697338" w:rsidP="00AC6416">
      <w:pPr>
        <w:spacing w:line="360" w:lineRule="auto"/>
        <w:ind w:firstLineChars="200" w:firstLine="643"/>
        <w:rPr>
          <w:rFonts w:ascii="仿宋" w:eastAsia="仿宋" w:hAnsi="仿宋"/>
          <w:b/>
          <w:sz w:val="32"/>
          <w:szCs w:val="32"/>
        </w:rPr>
      </w:pPr>
      <w:r w:rsidRPr="00D30C02">
        <w:rPr>
          <w:rFonts w:ascii="仿宋" w:eastAsia="仿宋" w:hAnsi="仿宋" w:hint="eastAsia"/>
          <w:b/>
          <w:sz w:val="32"/>
          <w:szCs w:val="32"/>
        </w:rPr>
        <w:t>4.</w:t>
      </w:r>
      <w:r w:rsidR="00A53CBA" w:rsidRPr="00D30C02">
        <w:rPr>
          <w:rFonts w:ascii="仿宋" w:eastAsia="仿宋" w:hAnsi="仿宋" w:hint="eastAsia"/>
          <w:b/>
          <w:sz w:val="32"/>
          <w:szCs w:val="32"/>
        </w:rPr>
        <w:t xml:space="preserve"> </w:t>
      </w:r>
      <w:r w:rsidR="00741747" w:rsidRPr="00D30C02">
        <w:rPr>
          <w:rFonts w:ascii="仿宋" w:eastAsia="仿宋" w:hAnsi="仿宋" w:hint="eastAsia"/>
          <w:b/>
          <w:sz w:val="32"/>
          <w:szCs w:val="32"/>
        </w:rPr>
        <w:t>加强信息化公共服务环境建设</w:t>
      </w:r>
      <w:r w:rsidR="00F13FBC" w:rsidRPr="00D30C02">
        <w:rPr>
          <w:rFonts w:ascii="仿宋" w:eastAsia="仿宋" w:hAnsi="仿宋" w:hint="eastAsia"/>
          <w:b/>
          <w:sz w:val="32"/>
          <w:szCs w:val="32"/>
        </w:rPr>
        <w:t>支持</w:t>
      </w:r>
      <w:r w:rsidR="00741747" w:rsidRPr="00D30C02">
        <w:rPr>
          <w:rFonts w:ascii="仿宋" w:eastAsia="仿宋" w:hAnsi="仿宋" w:hint="eastAsia"/>
          <w:b/>
          <w:sz w:val="32"/>
          <w:szCs w:val="32"/>
        </w:rPr>
        <w:t>，</w:t>
      </w:r>
      <w:r w:rsidR="000A72BD" w:rsidRPr="00D30C02">
        <w:rPr>
          <w:rFonts w:ascii="仿宋" w:eastAsia="仿宋" w:hAnsi="仿宋" w:hint="eastAsia"/>
          <w:b/>
          <w:sz w:val="32"/>
          <w:szCs w:val="32"/>
        </w:rPr>
        <w:t>构建终身教育体系</w:t>
      </w:r>
      <w:r w:rsidR="00A53CBA" w:rsidRPr="00D30C02">
        <w:rPr>
          <w:rFonts w:ascii="仿宋" w:eastAsia="仿宋" w:hAnsi="仿宋" w:hint="eastAsia"/>
          <w:b/>
          <w:sz w:val="32"/>
          <w:szCs w:val="32"/>
        </w:rPr>
        <w:t>，保障我省教育信息化可持续发展。</w:t>
      </w:r>
      <w:r w:rsidRPr="00D30C02">
        <w:rPr>
          <w:rFonts w:ascii="仿宋" w:eastAsia="仿宋" w:hAnsi="仿宋" w:hint="eastAsia"/>
          <w:b/>
          <w:sz w:val="32"/>
          <w:szCs w:val="32"/>
        </w:rPr>
        <w:t xml:space="preserve"> </w:t>
      </w:r>
    </w:p>
    <w:p w:rsidR="00C71D41" w:rsidRPr="00D30C02" w:rsidRDefault="00C71D41" w:rsidP="00AC6416">
      <w:pPr>
        <w:spacing w:line="360" w:lineRule="auto"/>
        <w:ind w:firstLineChars="200" w:firstLine="640"/>
        <w:rPr>
          <w:rFonts w:ascii="仿宋" w:eastAsia="仿宋" w:hAnsi="仿宋"/>
          <w:sz w:val="32"/>
          <w:szCs w:val="32"/>
        </w:rPr>
      </w:pPr>
      <w:r w:rsidRPr="00D30C02">
        <w:rPr>
          <w:rFonts w:ascii="仿宋" w:eastAsia="仿宋" w:hAnsi="仿宋" w:hint="eastAsia"/>
          <w:sz w:val="32"/>
          <w:szCs w:val="32"/>
        </w:rPr>
        <w:t>完善我省教育信息化公共服务支撑环境建设，加强信息化队伍建设和培养，</w:t>
      </w:r>
      <w:r w:rsidR="00976DC9" w:rsidRPr="00D30C02">
        <w:rPr>
          <w:rFonts w:ascii="仿宋" w:eastAsia="仿宋" w:hAnsi="仿宋" w:hint="eastAsia"/>
          <w:sz w:val="32"/>
          <w:szCs w:val="32"/>
        </w:rPr>
        <w:t>提高</w:t>
      </w:r>
      <w:r w:rsidR="003957D2" w:rsidRPr="00D30C02">
        <w:rPr>
          <w:rFonts w:ascii="仿宋" w:eastAsia="仿宋" w:hAnsi="仿宋" w:hint="eastAsia"/>
          <w:sz w:val="32"/>
          <w:szCs w:val="32"/>
        </w:rPr>
        <w:t>信息化领导力和</w:t>
      </w:r>
      <w:r w:rsidR="00D34DB6" w:rsidRPr="00D30C02">
        <w:rPr>
          <w:rFonts w:ascii="仿宋" w:eastAsia="仿宋" w:hAnsi="仿宋" w:hint="eastAsia"/>
          <w:sz w:val="32"/>
          <w:szCs w:val="32"/>
        </w:rPr>
        <w:t>管理</w:t>
      </w:r>
      <w:r w:rsidR="003957D2" w:rsidRPr="00D30C02">
        <w:rPr>
          <w:rFonts w:ascii="仿宋" w:eastAsia="仿宋" w:hAnsi="仿宋" w:hint="eastAsia"/>
          <w:sz w:val="32"/>
          <w:szCs w:val="32"/>
        </w:rPr>
        <w:t>能力，</w:t>
      </w:r>
      <w:r w:rsidRPr="00D30C02">
        <w:rPr>
          <w:rFonts w:ascii="仿宋" w:eastAsia="仿宋" w:hAnsi="仿宋" w:hint="eastAsia"/>
          <w:sz w:val="32"/>
          <w:szCs w:val="32"/>
        </w:rPr>
        <w:t>实现</w:t>
      </w:r>
      <w:r w:rsidR="00686A3A" w:rsidRPr="00D30C02">
        <w:rPr>
          <w:rFonts w:ascii="仿宋" w:eastAsia="仿宋" w:hAnsi="仿宋" w:hint="eastAsia"/>
          <w:sz w:val="32"/>
          <w:szCs w:val="32"/>
        </w:rPr>
        <w:t>我省</w:t>
      </w:r>
      <w:r w:rsidRPr="00D30C02">
        <w:rPr>
          <w:rFonts w:ascii="仿宋" w:eastAsia="仿宋" w:hAnsi="仿宋" w:hint="eastAsia"/>
          <w:sz w:val="32"/>
          <w:szCs w:val="32"/>
        </w:rPr>
        <w:t>教育信息化可持续发展</w:t>
      </w:r>
      <w:r w:rsidR="00A53CBA" w:rsidRPr="00D30C02">
        <w:rPr>
          <w:rFonts w:ascii="仿宋" w:eastAsia="仿宋" w:hAnsi="仿宋" w:hint="eastAsia"/>
          <w:sz w:val="32"/>
          <w:szCs w:val="32"/>
        </w:rPr>
        <w:t>。</w:t>
      </w:r>
    </w:p>
    <w:p w:rsidR="00C71D41" w:rsidRPr="00D30C02" w:rsidRDefault="00A53CBA" w:rsidP="00AC6416">
      <w:pPr>
        <w:spacing w:line="360" w:lineRule="auto"/>
        <w:ind w:firstLine="600"/>
        <w:rPr>
          <w:rFonts w:ascii="仿宋" w:eastAsia="仿宋" w:hAnsi="仿宋"/>
          <w:sz w:val="32"/>
          <w:szCs w:val="32"/>
        </w:rPr>
      </w:pPr>
      <w:r w:rsidRPr="00D30C02">
        <w:rPr>
          <w:rFonts w:ascii="仿宋" w:eastAsia="仿宋" w:hAnsi="仿宋"/>
          <w:b/>
          <w:sz w:val="32"/>
          <w:szCs w:val="32"/>
        </w:rPr>
        <w:t>1）</w:t>
      </w:r>
      <w:r w:rsidR="00741747" w:rsidRPr="00D30C02">
        <w:rPr>
          <w:rFonts w:ascii="仿宋" w:eastAsia="仿宋" w:hAnsi="仿宋"/>
          <w:b/>
          <w:sz w:val="32"/>
          <w:szCs w:val="32"/>
        </w:rPr>
        <w:t>加强教育信息化公共服务</w:t>
      </w:r>
      <w:r w:rsidRPr="00D30C02">
        <w:rPr>
          <w:rFonts w:ascii="仿宋" w:eastAsia="仿宋" w:hAnsi="仿宋"/>
          <w:b/>
          <w:sz w:val="32"/>
          <w:szCs w:val="32"/>
        </w:rPr>
        <w:t>环境</w:t>
      </w:r>
      <w:r w:rsidR="007C3148" w:rsidRPr="00D30C02">
        <w:rPr>
          <w:rFonts w:ascii="仿宋" w:eastAsia="仿宋" w:hAnsi="仿宋" w:hint="eastAsia"/>
          <w:b/>
          <w:sz w:val="32"/>
          <w:szCs w:val="32"/>
        </w:rPr>
        <w:t>建设。</w:t>
      </w:r>
      <w:r w:rsidR="00C71D41" w:rsidRPr="00D30C02">
        <w:rPr>
          <w:rFonts w:ascii="仿宋" w:eastAsia="仿宋" w:hAnsi="仿宋"/>
          <w:sz w:val="32"/>
          <w:szCs w:val="32"/>
        </w:rPr>
        <w:t>完善</w:t>
      </w:r>
      <w:r w:rsidRPr="00D30C02">
        <w:rPr>
          <w:rFonts w:ascii="仿宋" w:eastAsia="仿宋" w:hAnsi="仿宋"/>
          <w:sz w:val="32"/>
          <w:szCs w:val="32"/>
        </w:rPr>
        <w:t>山东省教育信息化基础设施</w:t>
      </w:r>
      <w:r w:rsidR="00D34DB6" w:rsidRPr="00D30C02">
        <w:rPr>
          <w:rFonts w:ascii="仿宋" w:eastAsia="仿宋" w:hAnsi="仿宋"/>
          <w:sz w:val="32"/>
          <w:szCs w:val="32"/>
        </w:rPr>
        <w:t>建设</w:t>
      </w:r>
      <w:r w:rsidRPr="00D30C02">
        <w:rPr>
          <w:rFonts w:ascii="仿宋" w:eastAsia="仿宋" w:hAnsi="仿宋"/>
          <w:sz w:val="32"/>
          <w:szCs w:val="32"/>
        </w:rPr>
        <w:t>，加快山东省教育网省级骨干网、地市教育城</w:t>
      </w:r>
      <w:r w:rsidR="007C3148" w:rsidRPr="00D30C02">
        <w:rPr>
          <w:rFonts w:ascii="仿宋" w:eastAsia="仿宋" w:hAnsi="仿宋" w:hint="eastAsia"/>
          <w:sz w:val="32"/>
          <w:szCs w:val="32"/>
        </w:rPr>
        <w:t xml:space="preserve"> </w:t>
      </w:r>
      <w:r w:rsidRPr="00D30C02">
        <w:rPr>
          <w:rFonts w:ascii="仿宋" w:eastAsia="仿宋" w:hAnsi="仿宋"/>
          <w:sz w:val="32"/>
          <w:szCs w:val="32"/>
        </w:rPr>
        <w:t>域网升级扩容，中小学校园网建设完善，实现全省所有学校和教育机构宽带接入，</w:t>
      </w:r>
      <w:r w:rsidR="00C71D41" w:rsidRPr="00D30C02">
        <w:rPr>
          <w:rFonts w:ascii="仿宋" w:eastAsia="仿宋" w:hAnsi="仿宋"/>
          <w:sz w:val="32"/>
          <w:szCs w:val="32"/>
        </w:rPr>
        <w:t>根据国家互联网发展</w:t>
      </w:r>
      <w:r w:rsidRPr="00D30C02">
        <w:rPr>
          <w:rFonts w:ascii="仿宋" w:eastAsia="仿宋" w:hAnsi="仿宋"/>
          <w:sz w:val="32"/>
          <w:szCs w:val="32"/>
        </w:rPr>
        <w:t>战略要求逐步实现向下一代互联网的过渡。</w:t>
      </w:r>
      <w:r w:rsidRPr="00D30C02">
        <w:rPr>
          <w:rFonts w:ascii="仿宋" w:eastAsia="仿宋" w:hAnsi="仿宋" w:hint="eastAsia"/>
          <w:sz w:val="32"/>
          <w:szCs w:val="32"/>
        </w:rPr>
        <w:t>探索</w:t>
      </w:r>
      <w:r w:rsidRPr="00D30C02">
        <w:rPr>
          <w:rFonts w:ascii="仿宋" w:eastAsia="仿宋" w:hAnsi="仿宋"/>
          <w:sz w:val="32"/>
          <w:szCs w:val="32"/>
        </w:rPr>
        <w:t>稳定可靠、低成本的教育</w:t>
      </w:r>
      <w:proofErr w:type="gramStart"/>
      <w:r w:rsidRPr="00D30C02">
        <w:rPr>
          <w:rFonts w:ascii="仿宋" w:eastAsia="仿宋" w:hAnsi="仿宋"/>
          <w:sz w:val="32"/>
          <w:szCs w:val="32"/>
        </w:rPr>
        <w:t>云服务</w:t>
      </w:r>
      <w:proofErr w:type="gramEnd"/>
      <w:r w:rsidRPr="00D30C02">
        <w:rPr>
          <w:rFonts w:ascii="仿宋" w:eastAsia="仿宋" w:hAnsi="仿宋"/>
          <w:sz w:val="32"/>
          <w:szCs w:val="32"/>
        </w:rPr>
        <w:t>模式，</w:t>
      </w:r>
      <w:r w:rsidR="00C71D41" w:rsidRPr="00D30C02">
        <w:rPr>
          <w:rFonts w:ascii="仿宋" w:eastAsia="仿宋" w:hAnsi="仿宋"/>
          <w:sz w:val="32"/>
          <w:szCs w:val="32"/>
        </w:rPr>
        <w:t>遵循</w:t>
      </w:r>
      <w:r w:rsidRPr="00D30C02">
        <w:rPr>
          <w:rFonts w:ascii="仿宋" w:eastAsia="仿宋" w:hAnsi="仿宋"/>
          <w:sz w:val="32"/>
          <w:szCs w:val="32"/>
        </w:rPr>
        <w:t>相关标准规范，依托省教育</w:t>
      </w:r>
      <w:proofErr w:type="gramStart"/>
      <w:r w:rsidRPr="00D30C02">
        <w:rPr>
          <w:rFonts w:ascii="仿宋" w:eastAsia="仿宋" w:hAnsi="仿宋"/>
          <w:sz w:val="32"/>
          <w:szCs w:val="32"/>
        </w:rPr>
        <w:t>云数据</w:t>
      </w:r>
      <w:proofErr w:type="gramEnd"/>
      <w:r w:rsidRPr="00D30C02">
        <w:rPr>
          <w:rFonts w:ascii="仿宋" w:eastAsia="仿宋" w:hAnsi="仿宋"/>
          <w:sz w:val="32"/>
          <w:szCs w:val="32"/>
        </w:rPr>
        <w:t>中心和地市教育数据中心，</w:t>
      </w:r>
      <w:r w:rsidR="00C71D41" w:rsidRPr="00D30C02">
        <w:rPr>
          <w:rFonts w:ascii="仿宋" w:eastAsia="仿宋" w:hAnsi="仿宋"/>
          <w:sz w:val="32"/>
          <w:szCs w:val="32"/>
        </w:rPr>
        <w:t>共建共享优质数字教育资源的环</w:t>
      </w:r>
      <w:r w:rsidR="00C71D41" w:rsidRPr="00D30C02">
        <w:rPr>
          <w:rFonts w:ascii="仿宋" w:eastAsia="仿宋" w:hAnsi="仿宋"/>
          <w:sz w:val="32"/>
          <w:szCs w:val="32"/>
        </w:rPr>
        <w:lastRenderedPageBreak/>
        <w:t>境</w:t>
      </w:r>
      <w:r w:rsidRPr="00D30C02">
        <w:rPr>
          <w:rFonts w:ascii="仿宋" w:eastAsia="仿宋" w:hAnsi="仿宋"/>
          <w:sz w:val="32"/>
          <w:szCs w:val="32"/>
        </w:rPr>
        <w:t>，提供优质数字教育资源信息服务。</w:t>
      </w:r>
      <w:r w:rsidRPr="00D30C02">
        <w:rPr>
          <w:rFonts w:ascii="仿宋" w:eastAsia="仿宋" w:hAnsi="仿宋" w:hint="eastAsia"/>
          <w:sz w:val="32"/>
          <w:szCs w:val="32"/>
        </w:rPr>
        <w:t>结合国家信息化标准</w:t>
      </w:r>
      <w:r w:rsidR="00686A3A" w:rsidRPr="00D30C02">
        <w:rPr>
          <w:rFonts w:ascii="仿宋" w:eastAsia="仿宋" w:hAnsi="仿宋" w:hint="eastAsia"/>
          <w:sz w:val="32"/>
          <w:szCs w:val="32"/>
        </w:rPr>
        <w:t>推进，</w:t>
      </w:r>
      <w:r w:rsidR="00C71D41" w:rsidRPr="00D30C02">
        <w:rPr>
          <w:rFonts w:ascii="仿宋" w:eastAsia="仿宋" w:hAnsi="仿宋"/>
          <w:sz w:val="32"/>
          <w:szCs w:val="32"/>
        </w:rPr>
        <w:t>制定相关政策措施，形成标准测试、认证、培训、宣传和应用推广保障机</w:t>
      </w:r>
      <w:r w:rsidR="00686A3A" w:rsidRPr="00D30C02">
        <w:rPr>
          <w:rFonts w:ascii="仿宋" w:eastAsia="仿宋" w:hAnsi="仿宋"/>
          <w:sz w:val="32"/>
          <w:szCs w:val="32"/>
        </w:rPr>
        <w:t>制。</w:t>
      </w:r>
      <w:r w:rsidR="00D34DB6" w:rsidRPr="00D30C02">
        <w:rPr>
          <w:rFonts w:ascii="仿宋" w:eastAsia="仿宋" w:hAnsi="仿宋"/>
          <w:sz w:val="32"/>
          <w:szCs w:val="32"/>
        </w:rPr>
        <w:t>完善</w:t>
      </w:r>
      <w:r w:rsidR="00C71D41" w:rsidRPr="00D30C02">
        <w:rPr>
          <w:rFonts w:ascii="仿宋" w:eastAsia="仿宋" w:hAnsi="仿宋"/>
          <w:sz w:val="32"/>
          <w:szCs w:val="32"/>
        </w:rPr>
        <w:t>基础设施设备和信息系统的安全防范措施，不断提高</w:t>
      </w:r>
      <w:r w:rsidR="00D34DB6" w:rsidRPr="00D30C02">
        <w:rPr>
          <w:rFonts w:ascii="仿宋" w:eastAsia="仿宋" w:hAnsi="仿宋"/>
          <w:sz w:val="32"/>
          <w:szCs w:val="32"/>
        </w:rPr>
        <w:t>应</w:t>
      </w:r>
      <w:r w:rsidR="00C71D41" w:rsidRPr="00D30C02">
        <w:rPr>
          <w:rFonts w:ascii="仿宋" w:eastAsia="仿宋" w:hAnsi="仿宋"/>
          <w:sz w:val="32"/>
          <w:szCs w:val="32"/>
        </w:rPr>
        <w:t>对</w:t>
      </w:r>
      <w:r w:rsidR="00686A3A" w:rsidRPr="00D30C02">
        <w:rPr>
          <w:rFonts w:ascii="仿宋" w:eastAsia="仿宋" w:hAnsi="仿宋"/>
          <w:sz w:val="32"/>
          <w:szCs w:val="32"/>
        </w:rPr>
        <w:t>恶意攻击、非法入侵等</w:t>
      </w:r>
      <w:r w:rsidR="00D34DB6" w:rsidRPr="00D30C02">
        <w:rPr>
          <w:rFonts w:ascii="仿宋" w:eastAsia="仿宋" w:hAnsi="仿宋"/>
          <w:sz w:val="32"/>
          <w:szCs w:val="32"/>
        </w:rPr>
        <w:t>行为</w:t>
      </w:r>
      <w:r w:rsidR="00686A3A" w:rsidRPr="00D30C02">
        <w:rPr>
          <w:rFonts w:ascii="仿宋" w:eastAsia="仿宋" w:hAnsi="仿宋"/>
          <w:sz w:val="32"/>
          <w:szCs w:val="32"/>
        </w:rPr>
        <w:t>的预防和应急响应能力，</w:t>
      </w:r>
      <w:r w:rsidR="00C71D41" w:rsidRPr="00D30C02">
        <w:rPr>
          <w:rFonts w:ascii="仿宋" w:eastAsia="仿宋" w:hAnsi="仿宋"/>
          <w:sz w:val="32"/>
          <w:szCs w:val="32"/>
        </w:rPr>
        <w:t>探索建立</w:t>
      </w:r>
      <w:r w:rsidR="00765D81" w:rsidRPr="00D30C02">
        <w:rPr>
          <w:rFonts w:ascii="仿宋" w:eastAsia="仿宋" w:hAnsi="仿宋"/>
          <w:sz w:val="32"/>
          <w:szCs w:val="32"/>
        </w:rPr>
        <w:t>绿色、</w:t>
      </w:r>
      <w:r w:rsidR="00C71D41" w:rsidRPr="00D30C02">
        <w:rPr>
          <w:rFonts w:ascii="仿宋" w:eastAsia="仿宋" w:hAnsi="仿宋"/>
          <w:sz w:val="32"/>
          <w:szCs w:val="32"/>
        </w:rPr>
        <w:t>安全</w:t>
      </w:r>
      <w:r w:rsidR="00765D81" w:rsidRPr="00D30C02">
        <w:rPr>
          <w:rFonts w:ascii="仿宋" w:eastAsia="仿宋" w:hAnsi="仿宋"/>
          <w:sz w:val="32"/>
          <w:szCs w:val="32"/>
        </w:rPr>
        <w:t>、文明</w:t>
      </w:r>
      <w:r w:rsidR="00C71D41" w:rsidRPr="00D30C02">
        <w:rPr>
          <w:rFonts w:ascii="仿宋" w:eastAsia="仿宋" w:hAnsi="仿宋"/>
          <w:sz w:val="32"/>
          <w:szCs w:val="32"/>
        </w:rPr>
        <w:t>信息化环境的保障体系和管理机制。</w:t>
      </w:r>
    </w:p>
    <w:p w:rsidR="00460D0C" w:rsidRPr="00D30C02" w:rsidRDefault="00686A3A" w:rsidP="00AC6416">
      <w:pPr>
        <w:spacing w:line="360" w:lineRule="auto"/>
        <w:ind w:firstLine="600"/>
        <w:rPr>
          <w:rFonts w:ascii="仿宋" w:eastAsia="仿宋" w:hAnsi="仿宋"/>
          <w:sz w:val="32"/>
          <w:szCs w:val="32"/>
        </w:rPr>
      </w:pPr>
      <w:r w:rsidRPr="00D30C02">
        <w:rPr>
          <w:rFonts w:ascii="仿宋" w:eastAsia="仿宋" w:hAnsi="仿宋"/>
          <w:b/>
          <w:sz w:val="32"/>
          <w:szCs w:val="32"/>
        </w:rPr>
        <w:t>2）加强信息化</w:t>
      </w:r>
      <w:r w:rsidR="00741747" w:rsidRPr="00D30C02">
        <w:rPr>
          <w:rFonts w:ascii="仿宋" w:eastAsia="仿宋" w:hAnsi="仿宋"/>
          <w:b/>
          <w:sz w:val="32"/>
          <w:szCs w:val="32"/>
        </w:rPr>
        <w:t>服务</w:t>
      </w:r>
      <w:r w:rsidRPr="00D30C02">
        <w:rPr>
          <w:rFonts w:ascii="仿宋" w:eastAsia="仿宋" w:hAnsi="仿宋"/>
          <w:b/>
          <w:sz w:val="32"/>
          <w:szCs w:val="32"/>
        </w:rPr>
        <w:t>队伍建设</w:t>
      </w:r>
      <w:r w:rsidR="007C3148" w:rsidRPr="00D30C02">
        <w:rPr>
          <w:rFonts w:ascii="仿宋" w:eastAsia="仿宋" w:hAnsi="仿宋" w:hint="eastAsia"/>
          <w:b/>
          <w:sz w:val="32"/>
          <w:szCs w:val="32"/>
        </w:rPr>
        <w:t>。</w:t>
      </w:r>
      <w:r w:rsidR="007C3148" w:rsidRPr="00D30C02">
        <w:rPr>
          <w:rFonts w:ascii="仿宋" w:eastAsia="仿宋" w:hAnsi="仿宋" w:hint="eastAsia"/>
          <w:sz w:val="32"/>
          <w:szCs w:val="32"/>
        </w:rPr>
        <w:t>培养和</w:t>
      </w:r>
      <w:r w:rsidRPr="00D30C02">
        <w:rPr>
          <w:rFonts w:ascii="仿宋" w:eastAsia="仿宋" w:hAnsi="仿宋"/>
          <w:sz w:val="32"/>
          <w:szCs w:val="32"/>
        </w:rPr>
        <w:t>造就业务精湛、结构合理的教育信息化</w:t>
      </w:r>
      <w:r w:rsidR="00741747" w:rsidRPr="00D30C02">
        <w:rPr>
          <w:rFonts w:ascii="仿宋" w:eastAsia="仿宋" w:hAnsi="仿宋"/>
          <w:sz w:val="32"/>
          <w:szCs w:val="32"/>
        </w:rPr>
        <w:t>管理队伍、专业技术队伍</w:t>
      </w:r>
      <w:r w:rsidR="00C71D41" w:rsidRPr="00D30C02">
        <w:rPr>
          <w:rFonts w:ascii="仿宋" w:eastAsia="仿宋" w:hAnsi="仿宋"/>
          <w:sz w:val="32"/>
          <w:szCs w:val="32"/>
        </w:rPr>
        <w:t>，为教育信息化提供人才支持</w:t>
      </w:r>
      <w:r w:rsidRPr="00D30C02">
        <w:rPr>
          <w:rFonts w:ascii="仿宋" w:eastAsia="仿宋" w:hAnsi="仿宋"/>
          <w:sz w:val="32"/>
          <w:szCs w:val="32"/>
        </w:rPr>
        <w:t>和能力保障</w:t>
      </w:r>
      <w:r w:rsidR="00C71D41" w:rsidRPr="00D30C02">
        <w:rPr>
          <w:rFonts w:ascii="仿宋" w:eastAsia="仿宋" w:hAnsi="仿宋"/>
          <w:sz w:val="32"/>
          <w:szCs w:val="32"/>
        </w:rPr>
        <w:t>。明确教育信息化专业人员岗位职</w:t>
      </w:r>
      <w:r w:rsidR="00C71D41" w:rsidRPr="00D30C02">
        <w:rPr>
          <w:rFonts w:ascii="仿宋" w:eastAsia="仿宋" w:hAnsi="仿宋" w:hint="eastAsia"/>
          <w:sz w:val="32"/>
          <w:szCs w:val="32"/>
        </w:rPr>
        <w:t>责</w:t>
      </w:r>
      <w:r w:rsidR="00C71D41" w:rsidRPr="00D30C02">
        <w:rPr>
          <w:rFonts w:ascii="仿宋" w:eastAsia="仿宋" w:hAnsi="仿宋"/>
          <w:sz w:val="32"/>
          <w:szCs w:val="32"/>
        </w:rPr>
        <w:t>，</w:t>
      </w:r>
      <w:r w:rsidRPr="00D30C02">
        <w:rPr>
          <w:rFonts w:ascii="仿宋" w:eastAsia="仿宋" w:hAnsi="仿宋"/>
          <w:sz w:val="32"/>
          <w:szCs w:val="32"/>
        </w:rPr>
        <w:t>持续开展各级各类教育信息化专业人员能力培训，</w:t>
      </w:r>
      <w:r w:rsidR="00C71D41" w:rsidRPr="00D30C02">
        <w:rPr>
          <w:rFonts w:ascii="仿宋" w:eastAsia="仿宋" w:hAnsi="仿宋"/>
          <w:sz w:val="32"/>
          <w:szCs w:val="32"/>
        </w:rPr>
        <w:t>制定相应的评聘办法，逐步提高专业技术人员待遇。开展管理人员教育技术能力培训和教育信息化领导力培训，提升信息化规划能力、管理能力和执行能力，逐</w:t>
      </w:r>
      <w:r w:rsidRPr="00D30C02">
        <w:rPr>
          <w:rFonts w:ascii="仿宋" w:eastAsia="仿宋" w:hAnsi="仿宋"/>
          <w:sz w:val="32"/>
          <w:szCs w:val="32"/>
        </w:rPr>
        <w:t>步建立工作规范和评价标准，将管理者的信息化领导力列入考核内容。</w:t>
      </w:r>
      <w:r w:rsidR="00741747" w:rsidRPr="00D30C02">
        <w:rPr>
          <w:rFonts w:ascii="仿宋" w:eastAsia="仿宋" w:hAnsi="仿宋"/>
          <w:sz w:val="32"/>
          <w:szCs w:val="32"/>
        </w:rPr>
        <w:t>建立和完善各级各类教师教育技术能力标准，继续以中小学和职业院校教师为重点实施培训、考核和认证一体化的教师教育技术能力建设，将教育技术能力评价结果纳入教师资格认证体系。</w:t>
      </w:r>
    </w:p>
    <w:p w:rsidR="000A72BD" w:rsidRPr="00D30C02" w:rsidRDefault="000A72BD" w:rsidP="00AC6416">
      <w:pPr>
        <w:spacing w:line="360" w:lineRule="auto"/>
        <w:ind w:firstLine="600"/>
        <w:rPr>
          <w:rFonts w:ascii="仿宋" w:eastAsia="仿宋" w:hAnsi="仿宋"/>
          <w:b/>
          <w:sz w:val="32"/>
          <w:szCs w:val="32"/>
        </w:rPr>
      </w:pPr>
      <w:r w:rsidRPr="00D30C02">
        <w:rPr>
          <w:rFonts w:ascii="仿宋" w:eastAsia="仿宋" w:hAnsi="仿宋"/>
          <w:b/>
          <w:sz w:val="32"/>
          <w:szCs w:val="32"/>
        </w:rPr>
        <w:t>3）</w:t>
      </w:r>
      <w:r w:rsidRPr="00D30C02">
        <w:rPr>
          <w:rFonts w:ascii="仿宋" w:eastAsia="仿宋" w:hAnsi="仿宋" w:hint="eastAsia"/>
          <w:b/>
          <w:sz w:val="32"/>
          <w:szCs w:val="32"/>
        </w:rPr>
        <w:t>推进全省继续教育信息化建设。</w:t>
      </w:r>
      <w:r w:rsidRPr="00D30C02">
        <w:rPr>
          <w:rFonts w:ascii="仿宋" w:eastAsia="仿宋" w:hAnsi="仿宋" w:hint="eastAsia"/>
          <w:sz w:val="32"/>
          <w:szCs w:val="32"/>
        </w:rPr>
        <w:t>建成“</w:t>
      </w:r>
      <w:r w:rsidRPr="00D30C02">
        <w:rPr>
          <w:rFonts w:ascii="仿宋" w:eastAsia="仿宋" w:hAnsi="仿宋"/>
          <w:sz w:val="32"/>
          <w:szCs w:val="32"/>
        </w:rPr>
        <w:t>山东省</w:t>
      </w:r>
      <w:r w:rsidRPr="00D30C02">
        <w:rPr>
          <w:rFonts w:ascii="仿宋" w:eastAsia="仿宋" w:hAnsi="仿宋" w:hint="eastAsia"/>
          <w:sz w:val="32"/>
          <w:szCs w:val="32"/>
        </w:rPr>
        <w:t>继续教育公共服务平台</w:t>
      </w:r>
      <w:r w:rsidRPr="00D30C02">
        <w:rPr>
          <w:rFonts w:ascii="仿宋" w:eastAsia="仿宋" w:hAnsi="仿宋"/>
          <w:sz w:val="32"/>
          <w:szCs w:val="32"/>
        </w:rPr>
        <w:t>”</w:t>
      </w:r>
      <w:r w:rsidRPr="00D30C02">
        <w:rPr>
          <w:rFonts w:ascii="仿宋" w:eastAsia="仿宋" w:hAnsi="仿宋" w:hint="eastAsia"/>
          <w:sz w:val="32"/>
          <w:szCs w:val="32"/>
        </w:rPr>
        <w:t>，</w:t>
      </w:r>
      <w:r w:rsidR="00AC03CF" w:rsidRPr="00D30C02">
        <w:rPr>
          <w:rFonts w:ascii="仿宋" w:eastAsia="仿宋" w:hAnsi="仿宋" w:hint="eastAsia"/>
          <w:kern w:val="0"/>
          <w:sz w:val="32"/>
          <w:szCs w:val="32"/>
          <w:shd w:val="clear" w:color="auto" w:fill="FFFFFF"/>
        </w:rPr>
        <w:t xml:space="preserve"> 整合和共享优质课程资源，</w:t>
      </w:r>
      <w:r w:rsidRPr="00D30C02">
        <w:rPr>
          <w:rFonts w:ascii="仿宋" w:eastAsia="仿宋" w:hAnsi="仿宋"/>
          <w:sz w:val="32"/>
          <w:szCs w:val="32"/>
        </w:rPr>
        <w:t>构建网络化、数字化、个性化、终身化的教育体系</w:t>
      </w:r>
      <w:r w:rsidR="007C3148" w:rsidRPr="00D30C02">
        <w:rPr>
          <w:rFonts w:ascii="仿宋" w:eastAsia="仿宋" w:hAnsi="仿宋" w:hint="eastAsia"/>
          <w:sz w:val="32"/>
          <w:szCs w:val="32"/>
        </w:rPr>
        <w:t>，</w:t>
      </w:r>
      <w:r w:rsidR="007C3148" w:rsidRPr="00D30C02">
        <w:rPr>
          <w:rFonts w:ascii="仿宋" w:eastAsia="仿宋" w:hAnsi="仿宋" w:hint="eastAsia"/>
          <w:kern w:val="0"/>
          <w:sz w:val="32"/>
          <w:szCs w:val="32"/>
          <w:shd w:val="clear" w:color="auto" w:fill="FFFFFF"/>
        </w:rPr>
        <w:t>让每个学生所有的学习过程和学习交互统一化，提高继续教育人才培养质量。</w:t>
      </w:r>
      <w:r w:rsidR="00AC03CF" w:rsidRPr="00D30C02">
        <w:rPr>
          <w:rFonts w:ascii="仿宋" w:eastAsia="仿宋" w:hAnsi="仿宋" w:hint="eastAsia"/>
          <w:kern w:val="0"/>
          <w:sz w:val="32"/>
          <w:szCs w:val="32"/>
          <w:shd w:val="clear" w:color="auto" w:fill="FFFFFF"/>
        </w:rPr>
        <w:t>建设</w:t>
      </w:r>
      <w:r w:rsidRPr="00D30C02">
        <w:rPr>
          <w:rFonts w:ascii="仿宋" w:eastAsia="仿宋" w:hAnsi="仿宋" w:hint="eastAsia"/>
          <w:kern w:val="0"/>
          <w:sz w:val="32"/>
          <w:szCs w:val="32"/>
          <w:shd w:val="clear" w:color="auto" w:fill="FFFFFF"/>
        </w:rPr>
        <w:t>覆盖全省继续教育，构建一体化、一站式、逻辑统一的</w:t>
      </w:r>
      <w:r w:rsidRPr="00D30C02">
        <w:rPr>
          <w:rFonts w:ascii="仿宋" w:eastAsia="仿宋" w:hAnsi="仿宋" w:hint="eastAsia"/>
          <w:kern w:val="0"/>
          <w:sz w:val="32"/>
          <w:szCs w:val="32"/>
          <w:shd w:val="clear" w:color="auto" w:fill="FFFFFF"/>
        </w:rPr>
        <w:lastRenderedPageBreak/>
        <w:t>管理系统和数字化教学环境，</w:t>
      </w:r>
      <w:r w:rsidRPr="00D30C02">
        <w:rPr>
          <w:rFonts w:ascii="仿宋" w:eastAsia="仿宋" w:hAnsi="仿宋" w:hint="eastAsia"/>
          <w:sz w:val="32"/>
          <w:szCs w:val="32"/>
        </w:rPr>
        <w:t>打造基于大数据的学习分析</w:t>
      </w:r>
      <w:r w:rsidRPr="00D30C02">
        <w:rPr>
          <w:rFonts w:ascii="仿宋" w:eastAsia="仿宋" w:hAnsi="仿宋" w:hint="eastAsia"/>
          <w:kern w:val="0"/>
          <w:sz w:val="32"/>
          <w:szCs w:val="32"/>
          <w:shd w:val="clear" w:color="auto" w:fill="FFFFFF"/>
        </w:rPr>
        <w:t>和科学监管的在线教育模式，促进教学管理</w:t>
      </w:r>
      <w:r w:rsidR="007C3148" w:rsidRPr="00D30C02">
        <w:rPr>
          <w:rFonts w:ascii="仿宋" w:eastAsia="仿宋" w:hAnsi="仿宋" w:hint="eastAsia"/>
          <w:kern w:val="0"/>
          <w:sz w:val="32"/>
          <w:szCs w:val="32"/>
          <w:shd w:val="clear" w:color="auto" w:fill="FFFFFF"/>
        </w:rPr>
        <w:t>的</w:t>
      </w:r>
      <w:r w:rsidRPr="00D30C02">
        <w:rPr>
          <w:rFonts w:ascii="仿宋" w:eastAsia="仿宋" w:hAnsi="仿宋" w:hint="eastAsia"/>
          <w:kern w:val="0"/>
          <w:sz w:val="32"/>
          <w:szCs w:val="32"/>
          <w:shd w:val="clear" w:color="auto" w:fill="FFFFFF"/>
        </w:rPr>
        <w:t>科学化、规范化。利用大数据深度分析高校继续教育办学行为，增强对继续教育的事中事后监管的有效性和针对性，不断提升</w:t>
      </w:r>
      <w:r w:rsidR="007C3148" w:rsidRPr="00D30C02">
        <w:rPr>
          <w:rFonts w:ascii="仿宋" w:eastAsia="仿宋" w:hAnsi="仿宋" w:hint="eastAsia"/>
          <w:kern w:val="0"/>
          <w:sz w:val="32"/>
          <w:szCs w:val="32"/>
          <w:shd w:val="clear" w:color="auto" w:fill="FFFFFF"/>
        </w:rPr>
        <w:t>继续教育</w:t>
      </w:r>
      <w:r w:rsidRPr="00D30C02">
        <w:rPr>
          <w:rFonts w:ascii="仿宋" w:eastAsia="仿宋" w:hAnsi="仿宋" w:hint="eastAsia"/>
          <w:kern w:val="0"/>
          <w:sz w:val="32"/>
          <w:szCs w:val="32"/>
          <w:shd w:val="clear" w:color="auto" w:fill="FFFFFF"/>
        </w:rPr>
        <w:t>治理能力。</w:t>
      </w:r>
    </w:p>
    <w:p w:rsidR="000A72BD" w:rsidRPr="00D30C02" w:rsidRDefault="000A72BD" w:rsidP="00AC6416">
      <w:pPr>
        <w:spacing w:line="360" w:lineRule="auto"/>
        <w:ind w:firstLine="600"/>
        <w:rPr>
          <w:rFonts w:ascii="仿宋" w:eastAsia="仿宋" w:hAnsi="仿宋"/>
          <w:sz w:val="32"/>
          <w:szCs w:val="32"/>
        </w:rPr>
      </w:pPr>
    </w:p>
    <w:p w:rsidR="00460D0C" w:rsidRPr="00D30C02" w:rsidRDefault="00460D0C" w:rsidP="00AC6416">
      <w:pPr>
        <w:widowControl/>
        <w:spacing w:line="360" w:lineRule="auto"/>
        <w:jc w:val="left"/>
        <w:rPr>
          <w:rFonts w:ascii="仿宋" w:eastAsia="仿宋" w:hAnsi="仿宋"/>
          <w:sz w:val="32"/>
          <w:szCs w:val="32"/>
        </w:rPr>
      </w:pPr>
      <w:r w:rsidRPr="00D30C02">
        <w:rPr>
          <w:rFonts w:ascii="仿宋" w:eastAsia="仿宋" w:hAnsi="仿宋"/>
          <w:sz w:val="32"/>
          <w:szCs w:val="32"/>
        </w:rPr>
        <w:br w:type="page"/>
      </w:r>
    </w:p>
    <w:p w:rsidR="000840C5" w:rsidRPr="00D30C02" w:rsidRDefault="000840C5" w:rsidP="00AC6416">
      <w:pPr>
        <w:spacing w:line="360" w:lineRule="auto"/>
        <w:ind w:firstLine="600"/>
        <w:rPr>
          <w:rFonts w:ascii="仿宋" w:eastAsia="仿宋" w:hAnsi="仿宋"/>
          <w:b/>
          <w:sz w:val="32"/>
          <w:szCs w:val="32"/>
        </w:rPr>
      </w:pPr>
    </w:p>
    <w:p w:rsidR="000840C5" w:rsidRPr="004E496B" w:rsidRDefault="00940EF7"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t>五</w:t>
      </w:r>
      <w:r w:rsidR="000840C5" w:rsidRPr="004E496B">
        <w:rPr>
          <w:rFonts w:ascii="黑体" w:eastAsia="黑体" w:hAnsi="黑体" w:cs="Arial" w:hint="eastAsia"/>
          <w:bCs/>
          <w:kern w:val="0"/>
          <w:sz w:val="32"/>
          <w:szCs w:val="32"/>
        </w:rPr>
        <w:t>、重点工程</w:t>
      </w:r>
    </w:p>
    <w:p w:rsidR="00D1495F" w:rsidRPr="00D30C02" w:rsidRDefault="00664482"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w:t>
      </w:r>
      <w:r w:rsidR="000221E2">
        <w:rPr>
          <w:rFonts w:ascii="仿宋" w:eastAsia="仿宋" w:hAnsi="仿宋" w:hint="eastAsia"/>
          <w:b/>
          <w:sz w:val="32"/>
          <w:szCs w:val="32"/>
        </w:rPr>
        <w:t>．</w:t>
      </w:r>
      <w:r w:rsidRPr="00D30C02">
        <w:rPr>
          <w:rFonts w:ascii="仿宋" w:eastAsia="仿宋" w:hAnsi="仿宋" w:hint="eastAsia"/>
          <w:b/>
          <w:sz w:val="32"/>
          <w:szCs w:val="32"/>
        </w:rPr>
        <w:t>实施山东省教育信息基础设施升级扩容工程和运</w:t>
      </w:r>
      <w:proofErr w:type="gramStart"/>
      <w:r w:rsidRPr="00D30C02">
        <w:rPr>
          <w:rFonts w:ascii="仿宋" w:eastAsia="仿宋" w:hAnsi="仿宋" w:hint="eastAsia"/>
          <w:b/>
          <w:sz w:val="32"/>
          <w:szCs w:val="32"/>
        </w:rPr>
        <w:t>维保障</w:t>
      </w:r>
      <w:proofErr w:type="gramEnd"/>
      <w:r w:rsidRPr="00D30C02">
        <w:rPr>
          <w:rFonts w:ascii="仿宋" w:eastAsia="仿宋" w:hAnsi="仿宋" w:hint="eastAsia"/>
          <w:b/>
          <w:sz w:val="32"/>
          <w:szCs w:val="32"/>
        </w:rPr>
        <w:t>体系建设。</w:t>
      </w:r>
      <w:r w:rsidRPr="00D30C02">
        <w:rPr>
          <w:rFonts w:ascii="仿宋" w:eastAsia="仿宋" w:hAnsi="仿宋" w:hint="eastAsia"/>
          <w:sz w:val="32"/>
          <w:szCs w:val="32"/>
        </w:rPr>
        <w:t>完善山东省教育网网络基础设施和省教育</w:t>
      </w:r>
      <w:proofErr w:type="gramStart"/>
      <w:r w:rsidRPr="00D30C02">
        <w:rPr>
          <w:rFonts w:ascii="仿宋" w:eastAsia="仿宋" w:hAnsi="仿宋" w:hint="eastAsia"/>
          <w:sz w:val="32"/>
          <w:szCs w:val="32"/>
        </w:rPr>
        <w:t>云数据</w:t>
      </w:r>
      <w:proofErr w:type="gramEnd"/>
      <w:r w:rsidRPr="00D30C02">
        <w:rPr>
          <w:rFonts w:ascii="仿宋" w:eastAsia="仿宋" w:hAnsi="仿宋" w:hint="eastAsia"/>
          <w:sz w:val="32"/>
          <w:szCs w:val="32"/>
        </w:rPr>
        <w:t>中心建设方案，实现山东省教育网省级骨干网带宽、地市教育城域网骨干网带宽以及省教育</w:t>
      </w:r>
      <w:proofErr w:type="gramStart"/>
      <w:r w:rsidRPr="00D30C02">
        <w:rPr>
          <w:rFonts w:ascii="仿宋" w:eastAsia="仿宋" w:hAnsi="仿宋" w:hint="eastAsia"/>
          <w:sz w:val="32"/>
          <w:szCs w:val="32"/>
        </w:rPr>
        <w:t>云数据</w:t>
      </w:r>
      <w:proofErr w:type="gramEnd"/>
      <w:r w:rsidRPr="00D30C02">
        <w:rPr>
          <w:rFonts w:ascii="仿宋" w:eastAsia="仿宋" w:hAnsi="仿宋" w:hint="eastAsia"/>
          <w:sz w:val="32"/>
          <w:szCs w:val="32"/>
        </w:rPr>
        <w:t>中心出口带宽的升级扩容，实现省教育</w:t>
      </w:r>
      <w:proofErr w:type="gramStart"/>
      <w:r w:rsidRPr="00D30C02">
        <w:rPr>
          <w:rFonts w:ascii="仿宋" w:eastAsia="仿宋" w:hAnsi="仿宋" w:hint="eastAsia"/>
          <w:sz w:val="32"/>
          <w:szCs w:val="32"/>
        </w:rPr>
        <w:t>云数据</w:t>
      </w:r>
      <w:proofErr w:type="gramEnd"/>
      <w:r w:rsidRPr="00D30C02">
        <w:rPr>
          <w:rFonts w:ascii="仿宋" w:eastAsia="仿宋" w:hAnsi="仿宋" w:hint="eastAsia"/>
          <w:sz w:val="32"/>
          <w:szCs w:val="32"/>
        </w:rPr>
        <w:t>中心与普通高校、职业院校和地市教育城域网的高速连接。所有普通高校、职业院校、中小学及有关教育机构均高速接入山东省教育网省级骨干网或地市教育城域网</w:t>
      </w:r>
      <w:r w:rsidR="00492094" w:rsidRPr="00D30C02">
        <w:rPr>
          <w:rFonts w:ascii="仿宋" w:eastAsia="仿宋" w:hAnsi="仿宋" w:hint="eastAsia"/>
          <w:sz w:val="32"/>
          <w:szCs w:val="32"/>
        </w:rPr>
        <w:t>。升级市县两级教育城域网，逐步实现教育城域网内部无线网络全覆盖，强化市县两级教育</w:t>
      </w:r>
      <w:proofErr w:type="gramStart"/>
      <w:r w:rsidR="00492094" w:rsidRPr="00D30C02">
        <w:rPr>
          <w:rFonts w:ascii="仿宋" w:eastAsia="仿宋" w:hAnsi="仿宋" w:hint="eastAsia"/>
          <w:sz w:val="32"/>
          <w:szCs w:val="32"/>
        </w:rPr>
        <w:t>云数据</w:t>
      </w:r>
      <w:proofErr w:type="gramEnd"/>
      <w:r w:rsidR="00492094" w:rsidRPr="00D30C02">
        <w:rPr>
          <w:rFonts w:ascii="仿宋" w:eastAsia="仿宋" w:hAnsi="仿宋" w:hint="eastAsia"/>
          <w:sz w:val="32"/>
          <w:szCs w:val="32"/>
        </w:rPr>
        <w:t>中心建设，逐步淘汰校级网络中心，全面实现网络宽带校</w:t>
      </w:r>
      <w:proofErr w:type="gramStart"/>
      <w:r w:rsidR="00492094" w:rsidRPr="00D30C02">
        <w:rPr>
          <w:rFonts w:ascii="仿宋" w:eastAsia="仿宋" w:hAnsi="仿宋" w:hint="eastAsia"/>
          <w:sz w:val="32"/>
          <w:szCs w:val="32"/>
        </w:rPr>
        <w:t>校</w:t>
      </w:r>
      <w:proofErr w:type="gramEnd"/>
      <w:r w:rsidR="00492094" w:rsidRPr="00D30C02">
        <w:rPr>
          <w:rFonts w:ascii="仿宋" w:eastAsia="仿宋" w:hAnsi="仿宋" w:hint="eastAsia"/>
          <w:sz w:val="32"/>
          <w:szCs w:val="32"/>
        </w:rPr>
        <w:t>通、班班通，所有中小学宽带接入市、县两级教育城域网，带宽不少于100M，教学点接入带宽达到10M以上。</w:t>
      </w:r>
      <w:r w:rsidRPr="00D30C02">
        <w:rPr>
          <w:rFonts w:ascii="仿宋" w:eastAsia="仿宋" w:hAnsi="仿宋" w:hint="eastAsia"/>
          <w:sz w:val="32"/>
          <w:szCs w:val="32"/>
        </w:rPr>
        <w:t>部署IT运维信息化支撑平台，构建运维与安全管理体系，确保山东省各级各类教育信息基础设施安全、稳定、可靠运行。</w:t>
      </w:r>
    </w:p>
    <w:p w:rsidR="00492094" w:rsidRPr="00D30C02" w:rsidRDefault="00492094" w:rsidP="000221E2">
      <w:pPr>
        <w:spacing w:line="360" w:lineRule="auto"/>
        <w:ind w:firstLineChars="200" w:firstLine="643"/>
        <w:rPr>
          <w:rFonts w:ascii="仿宋" w:eastAsia="仿宋" w:hAnsi="仿宋"/>
          <w:sz w:val="32"/>
          <w:szCs w:val="32"/>
        </w:rPr>
      </w:pPr>
      <w:r w:rsidRPr="000221E2">
        <w:rPr>
          <w:rFonts w:ascii="仿宋" w:eastAsia="仿宋" w:hAnsi="仿宋" w:hint="eastAsia"/>
          <w:b/>
          <w:sz w:val="32"/>
          <w:szCs w:val="32"/>
        </w:rPr>
        <w:t>2</w:t>
      </w:r>
      <w:r w:rsidR="000221E2" w:rsidRPr="000221E2">
        <w:rPr>
          <w:rFonts w:ascii="仿宋" w:eastAsia="仿宋" w:hAnsi="仿宋" w:hint="eastAsia"/>
          <w:b/>
          <w:sz w:val="32"/>
          <w:szCs w:val="32"/>
        </w:rPr>
        <w:t>．</w:t>
      </w:r>
      <w:r w:rsidRPr="00D30C02">
        <w:rPr>
          <w:rFonts w:ascii="仿宋" w:eastAsia="仿宋" w:hAnsi="仿宋" w:hint="eastAsia"/>
          <w:b/>
          <w:sz w:val="32"/>
          <w:szCs w:val="32"/>
        </w:rPr>
        <w:t>区域教育</w:t>
      </w:r>
      <w:proofErr w:type="gramStart"/>
      <w:r w:rsidRPr="00D30C02">
        <w:rPr>
          <w:rFonts w:ascii="仿宋" w:eastAsia="仿宋" w:hAnsi="仿宋" w:hint="eastAsia"/>
          <w:b/>
          <w:sz w:val="32"/>
          <w:szCs w:val="32"/>
        </w:rPr>
        <w:t>云服务</w:t>
      </w:r>
      <w:proofErr w:type="gramEnd"/>
      <w:r w:rsidRPr="00D30C02">
        <w:rPr>
          <w:rFonts w:ascii="仿宋" w:eastAsia="仿宋" w:hAnsi="仿宋" w:hint="eastAsia"/>
          <w:b/>
          <w:sz w:val="32"/>
          <w:szCs w:val="32"/>
        </w:rPr>
        <w:t>平台升级建设工程。</w:t>
      </w:r>
      <w:r w:rsidRPr="00D30C02">
        <w:rPr>
          <w:rFonts w:ascii="仿宋" w:eastAsia="仿宋" w:hAnsi="仿宋" w:hint="eastAsia"/>
          <w:sz w:val="32"/>
          <w:szCs w:val="32"/>
        </w:rPr>
        <w:t>升级完善</w:t>
      </w:r>
      <w:r w:rsidR="001B7B1D" w:rsidRPr="00D30C02">
        <w:rPr>
          <w:rFonts w:ascii="仿宋" w:eastAsia="仿宋" w:hAnsi="仿宋" w:hint="eastAsia"/>
          <w:sz w:val="32"/>
          <w:szCs w:val="32"/>
        </w:rPr>
        <w:t>省、市、</w:t>
      </w:r>
      <w:proofErr w:type="gramStart"/>
      <w:r w:rsidR="001B7B1D" w:rsidRPr="00D30C02">
        <w:rPr>
          <w:rFonts w:ascii="仿宋" w:eastAsia="仿宋" w:hAnsi="仿宋" w:hint="eastAsia"/>
          <w:sz w:val="32"/>
          <w:szCs w:val="32"/>
        </w:rPr>
        <w:t>县</w:t>
      </w:r>
      <w:r w:rsidRPr="00D30C02">
        <w:rPr>
          <w:rFonts w:ascii="仿宋" w:eastAsia="仿宋" w:hAnsi="仿宋" w:hint="eastAsia"/>
          <w:sz w:val="32"/>
          <w:szCs w:val="32"/>
        </w:rPr>
        <w:t>区域</w:t>
      </w:r>
      <w:proofErr w:type="gramEnd"/>
      <w:r w:rsidRPr="00D30C02">
        <w:rPr>
          <w:rFonts w:ascii="仿宋" w:eastAsia="仿宋" w:hAnsi="仿宋" w:hint="eastAsia"/>
          <w:sz w:val="32"/>
          <w:szCs w:val="32"/>
        </w:rPr>
        <w:t>教育云平台，</w:t>
      </w:r>
      <w:r w:rsidR="001B7B1D" w:rsidRPr="00D30C02">
        <w:rPr>
          <w:rFonts w:ascii="仿宋" w:eastAsia="仿宋" w:hAnsi="仿宋" w:hint="eastAsia"/>
          <w:sz w:val="32"/>
          <w:szCs w:val="32"/>
        </w:rPr>
        <w:t>建设全省教育</w:t>
      </w:r>
      <w:proofErr w:type="gramStart"/>
      <w:r w:rsidR="001B7B1D" w:rsidRPr="00D30C02">
        <w:rPr>
          <w:rFonts w:ascii="仿宋" w:eastAsia="仿宋" w:hAnsi="仿宋" w:hint="eastAsia"/>
          <w:sz w:val="32"/>
          <w:szCs w:val="32"/>
        </w:rPr>
        <w:t>云服务</w:t>
      </w:r>
      <w:proofErr w:type="gramEnd"/>
      <w:r w:rsidR="001B7B1D" w:rsidRPr="00D30C02">
        <w:rPr>
          <w:rFonts w:ascii="仿宋" w:eastAsia="仿宋" w:hAnsi="仿宋" w:hint="eastAsia"/>
          <w:sz w:val="32"/>
          <w:szCs w:val="32"/>
        </w:rPr>
        <w:t>平台体系。</w:t>
      </w:r>
      <w:r w:rsidRPr="00D30C02">
        <w:rPr>
          <w:rFonts w:ascii="仿宋" w:eastAsia="仿宋" w:hAnsi="仿宋" w:hint="eastAsia"/>
          <w:sz w:val="32"/>
          <w:szCs w:val="32"/>
        </w:rPr>
        <w:t>加快教育管理公共服务平台建设</w:t>
      </w:r>
      <w:r w:rsidR="00132933">
        <w:rPr>
          <w:rFonts w:ascii="仿宋" w:eastAsia="仿宋" w:hAnsi="仿宋" w:hint="eastAsia"/>
          <w:sz w:val="32"/>
          <w:szCs w:val="32"/>
        </w:rPr>
        <w:t>，</w:t>
      </w:r>
      <w:r w:rsidRPr="00D30C02">
        <w:rPr>
          <w:rFonts w:ascii="仿宋" w:eastAsia="仿宋" w:hAnsi="仿宋" w:hint="eastAsia"/>
          <w:sz w:val="32"/>
          <w:szCs w:val="32"/>
        </w:rPr>
        <w:t xml:space="preserve"> 做好各应用系统的部署、应用，建设统一身份认证、单点登录系统，推进</w:t>
      </w:r>
      <w:r w:rsidR="005C6564" w:rsidRPr="00D30C02">
        <w:rPr>
          <w:rFonts w:ascii="仿宋" w:eastAsia="仿宋" w:hAnsi="仿宋" w:hint="eastAsia"/>
          <w:sz w:val="32"/>
          <w:szCs w:val="32"/>
        </w:rPr>
        <w:t>省</w:t>
      </w:r>
      <w:r w:rsidRPr="00D30C02">
        <w:rPr>
          <w:rFonts w:ascii="仿宋" w:eastAsia="仿宋" w:hAnsi="仿宋" w:hint="eastAsia"/>
          <w:sz w:val="32"/>
          <w:szCs w:val="32"/>
        </w:rPr>
        <w:t>市县校</w:t>
      </w:r>
      <w:r w:rsidR="005C6564" w:rsidRPr="00D30C02">
        <w:rPr>
          <w:rFonts w:ascii="仿宋" w:eastAsia="仿宋" w:hAnsi="仿宋" w:hint="eastAsia"/>
          <w:sz w:val="32"/>
          <w:szCs w:val="32"/>
        </w:rPr>
        <w:t>四</w:t>
      </w:r>
      <w:r w:rsidRPr="00D30C02">
        <w:rPr>
          <w:rFonts w:ascii="仿宋" w:eastAsia="仿宋" w:hAnsi="仿宋" w:hint="eastAsia"/>
          <w:sz w:val="32"/>
          <w:szCs w:val="32"/>
        </w:rPr>
        <w:t>级有效应用，逐步建成学校、家庭、社会三位一体的教育网络服务体系，面向社会提供公共服务。加快教育资源公共服</w:t>
      </w:r>
      <w:r w:rsidRPr="00D30C02">
        <w:rPr>
          <w:rFonts w:ascii="仿宋" w:eastAsia="仿宋" w:hAnsi="仿宋" w:hint="eastAsia"/>
          <w:sz w:val="32"/>
          <w:szCs w:val="32"/>
        </w:rPr>
        <w:lastRenderedPageBreak/>
        <w:t>务平台应用与建设，扩大优质教育资源覆盖面</w:t>
      </w:r>
      <w:r w:rsidRPr="00D30C02">
        <w:rPr>
          <w:rFonts w:ascii="仿宋" w:eastAsia="仿宋" w:hAnsi="仿宋"/>
          <w:b/>
          <w:sz w:val="32"/>
          <w:szCs w:val="32"/>
        </w:rPr>
        <w:t>，</w:t>
      </w:r>
      <w:r w:rsidRPr="00D30C02">
        <w:rPr>
          <w:rFonts w:ascii="仿宋" w:eastAsia="仿宋" w:hAnsi="仿宋"/>
          <w:sz w:val="32"/>
          <w:szCs w:val="32"/>
        </w:rPr>
        <w:t>促进信息技术与教育教学深度融合</w:t>
      </w:r>
      <w:r w:rsidRPr="00D30C02">
        <w:rPr>
          <w:rFonts w:ascii="仿宋" w:eastAsia="仿宋" w:hAnsi="仿宋" w:hint="eastAsia"/>
          <w:sz w:val="32"/>
          <w:szCs w:val="32"/>
        </w:rPr>
        <w:t>，</w:t>
      </w:r>
      <w:r w:rsidRPr="00D30C02">
        <w:rPr>
          <w:rFonts w:ascii="仿宋" w:eastAsia="仿宋" w:hAnsi="仿宋"/>
          <w:sz w:val="32"/>
          <w:szCs w:val="32"/>
        </w:rPr>
        <w:t>促进所有学校师生享用优质数字教育资源</w:t>
      </w:r>
      <w:r w:rsidRPr="00D30C02">
        <w:rPr>
          <w:rFonts w:ascii="仿宋" w:eastAsia="仿宋" w:hAnsi="仿宋"/>
          <w:b/>
          <w:sz w:val="32"/>
          <w:szCs w:val="32"/>
        </w:rPr>
        <w:t>。</w:t>
      </w:r>
    </w:p>
    <w:p w:rsidR="00664482" w:rsidRPr="00D30C02" w:rsidRDefault="00492094"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3</w:t>
      </w:r>
      <w:r w:rsidR="000221E2">
        <w:rPr>
          <w:rFonts w:ascii="仿宋" w:eastAsia="仿宋" w:hAnsi="仿宋" w:hint="eastAsia"/>
          <w:b/>
          <w:sz w:val="32"/>
          <w:szCs w:val="32"/>
        </w:rPr>
        <w:t>．</w:t>
      </w:r>
      <w:r w:rsidR="00664482" w:rsidRPr="00D30C02">
        <w:rPr>
          <w:rFonts w:ascii="仿宋" w:eastAsia="仿宋" w:hAnsi="仿宋" w:hint="eastAsia"/>
          <w:b/>
          <w:sz w:val="32"/>
          <w:szCs w:val="32"/>
        </w:rPr>
        <w:t>实施基础教育网络空间人人通工程。</w:t>
      </w:r>
      <w:r w:rsidR="001F24E9" w:rsidRPr="00D30C02">
        <w:rPr>
          <w:rFonts w:ascii="仿宋" w:eastAsia="仿宋" w:hAnsi="仿宋" w:hint="eastAsia"/>
          <w:sz w:val="32"/>
          <w:szCs w:val="32"/>
        </w:rPr>
        <w:t>支持</w:t>
      </w:r>
      <w:r w:rsidR="00664482" w:rsidRPr="00D30C02">
        <w:rPr>
          <w:rFonts w:ascii="仿宋" w:eastAsia="仿宋" w:hAnsi="仿宋" w:hint="eastAsia"/>
          <w:sz w:val="32"/>
          <w:szCs w:val="32"/>
        </w:rPr>
        <w:t>开发部署面向基础教育的信息化教学和学习环境，构建面向学生学习和成长的学生个人空间</w:t>
      </w:r>
      <w:r w:rsidR="00D34DB6" w:rsidRPr="00D30C02">
        <w:rPr>
          <w:rFonts w:ascii="仿宋" w:eastAsia="仿宋" w:hAnsi="仿宋" w:hint="eastAsia"/>
          <w:sz w:val="32"/>
          <w:szCs w:val="32"/>
        </w:rPr>
        <w:t>，</w:t>
      </w:r>
      <w:r w:rsidR="00664482" w:rsidRPr="00D30C02">
        <w:rPr>
          <w:rFonts w:ascii="仿宋" w:eastAsia="仿宋" w:hAnsi="仿宋" w:hint="eastAsia"/>
          <w:sz w:val="32"/>
          <w:szCs w:val="32"/>
        </w:rPr>
        <w:t>面向教师教学和专业发展的教师个人空间</w:t>
      </w:r>
      <w:r w:rsidR="00D34DB6" w:rsidRPr="00D30C02">
        <w:rPr>
          <w:rFonts w:ascii="仿宋" w:eastAsia="仿宋" w:hAnsi="仿宋" w:hint="eastAsia"/>
          <w:sz w:val="32"/>
          <w:szCs w:val="32"/>
        </w:rPr>
        <w:t>，</w:t>
      </w:r>
      <w:r w:rsidR="00664482" w:rsidRPr="00D30C02">
        <w:rPr>
          <w:rFonts w:ascii="仿宋" w:eastAsia="仿宋" w:hAnsi="仿宋" w:hint="eastAsia"/>
          <w:sz w:val="32"/>
          <w:szCs w:val="32"/>
        </w:rPr>
        <w:t>面向家长与学校互动的家校空间</w:t>
      </w:r>
      <w:r w:rsidR="00D34DB6" w:rsidRPr="00D30C02">
        <w:rPr>
          <w:rFonts w:ascii="仿宋" w:eastAsia="仿宋" w:hAnsi="仿宋" w:hint="eastAsia"/>
          <w:sz w:val="32"/>
          <w:szCs w:val="32"/>
        </w:rPr>
        <w:t>，</w:t>
      </w:r>
      <w:r w:rsidR="00664482" w:rsidRPr="00D30C02">
        <w:rPr>
          <w:rFonts w:ascii="仿宋" w:eastAsia="仿宋" w:hAnsi="仿宋" w:hint="eastAsia"/>
          <w:sz w:val="32"/>
          <w:szCs w:val="32"/>
        </w:rPr>
        <w:t>面向班主任、学校各类管理者的角色空间，同时实现各类空间的有效连通和良性互动</w:t>
      </w:r>
      <w:r w:rsidR="005C6564" w:rsidRPr="00D30C02">
        <w:rPr>
          <w:rFonts w:ascii="仿宋" w:eastAsia="仿宋" w:hAnsi="仿宋" w:hint="eastAsia"/>
          <w:sz w:val="32"/>
          <w:szCs w:val="32"/>
        </w:rPr>
        <w:t>，在“校校通”、“班班通”的基础上，实现学习空间人人通，</w:t>
      </w:r>
      <w:r w:rsidR="001F24E9" w:rsidRPr="00D30C02">
        <w:rPr>
          <w:rFonts w:ascii="仿宋" w:eastAsia="仿宋" w:hAnsi="仿宋" w:hint="eastAsia"/>
          <w:sz w:val="32"/>
          <w:szCs w:val="32"/>
        </w:rPr>
        <w:t>全面实现“三通”</w:t>
      </w:r>
      <w:r w:rsidR="00664482" w:rsidRPr="00D30C02">
        <w:rPr>
          <w:rFonts w:ascii="仿宋" w:eastAsia="仿宋" w:hAnsi="仿宋" w:hint="eastAsia"/>
          <w:sz w:val="32"/>
          <w:szCs w:val="32"/>
        </w:rPr>
        <w:t>。</w:t>
      </w:r>
    </w:p>
    <w:p w:rsidR="0023713D" w:rsidRPr="00D30C02" w:rsidRDefault="00492094"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4</w:t>
      </w:r>
      <w:r w:rsidR="000221E2">
        <w:rPr>
          <w:rFonts w:ascii="仿宋" w:eastAsia="仿宋" w:hAnsi="仿宋" w:hint="eastAsia"/>
          <w:b/>
          <w:sz w:val="32"/>
          <w:szCs w:val="32"/>
        </w:rPr>
        <w:t>．</w:t>
      </w:r>
      <w:r w:rsidR="0023713D" w:rsidRPr="00D30C02">
        <w:rPr>
          <w:rFonts w:ascii="仿宋" w:eastAsia="仿宋" w:hAnsi="仿宋" w:hint="eastAsia"/>
          <w:b/>
          <w:sz w:val="32"/>
          <w:szCs w:val="32"/>
        </w:rPr>
        <w:t>实施同步课堂工程</w:t>
      </w:r>
      <w:r w:rsidR="001C4951" w:rsidRPr="00D30C02">
        <w:rPr>
          <w:rFonts w:ascii="仿宋" w:eastAsia="仿宋" w:hAnsi="仿宋" w:hint="eastAsia"/>
          <w:b/>
          <w:sz w:val="32"/>
          <w:szCs w:val="32"/>
        </w:rPr>
        <w:t>。</w:t>
      </w:r>
      <w:r w:rsidR="0023713D" w:rsidRPr="00D30C02">
        <w:rPr>
          <w:rFonts w:ascii="仿宋" w:eastAsia="仿宋" w:hAnsi="仿宋" w:hint="eastAsia"/>
          <w:sz w:val="32"/>
          <w:szCs w:val="32"/>
        </w:rPr>
        <w:t>结合“一师</w:t>
      </w:r>
      <w:proofErr w:type="gramStart"/>
      <w:r w:rsidR="0023713D" w:rsidRPr="00D30C02">
        <w:rPr>
          <w:rFonts w:ascii="仿宋" w:eastAsia="仿宋" w:hAnsi="仿宋" w:hint="eastAsia"/>
          <w:sz w:val="32"/>
          <w:szCs w:val="32"/>
        </w:rPr>
        <w:t>一</w:t>
      </w:r>
      <w:proofErr w:type="gramEnd"/>
      <w:r w:rsidR="0023713D" w:rsidRPr="00D30C02">
        <w:rPr>
          <w:rFonts w:ascii="仿宋" w:eastAsia="仿宋" w:hAnsi="仿宋" w:hint="eastAsia"/>
          <w:sz w:val="32"/>
          <w:szCs w:val="32"/>
        </w:rPr>
        <w:t>优课”、“一课</w:t>
      </w:r>
      <w:proofErr w:type="gramStart"/>
      <w:r w:rsidR="0023713D" w:rsidRPr="00D30C02">
        <w:rPr>
          <w:rFonts w:ascii="仿宋" w:eastAsia="仿宋" w:hAnsi="仿宋" w:hint="eastAsia"/>
          <w:sz w:val="32"/>
          <w:szCs w:val="32"/>
        </w:rPr>
        <w:t>一</w:t>
      </w:r>
      <w:proofErr w:type="gramEnd"/>
      <w:r w:rsidR="0023713D" w:rsidRPr="00D30C02">
        <w:rPr>
          <w:rFonts w:ascii="仿宋" w:eastAsia="仿宋" w:hAnsi="仿宋" w:hint="eastAsia"/>
          <w:sz w:val="32"/>
          <w:szCs w:val="32"/>
        </w:rPr>
        <w:t>名师</w:t>
      </w:r>
      <w:r w:rsidR="00737909" w:rsidRPr="00D30C02">
        <w:rPr>
          <w:rFonts w:ascii="仿宋" w:eastAsia="仿宋" w:hAnsi="仿宋" w:hint="eastAsia"/>
          <w:sz w:val="32"/>
          <w:szCs w:val="32"/>
        </w:rPr>
        <w:t>”活动</w:t>
      </w:r>
      <w:r w:rsidR="0023713D" w:rsidRPr="00D30C02">
        <w:rPr>
          <w:rFonts w:ascii="仿宋" w:eastAsia="仿宋" w:hAnsi="仿宋" w:hint="eastAsia"/>
          <w:sz w:val="32"/>
          <w:szCs w:val="32"/>
        </w:rPr>
        <w:t>，建设城乡学校之间、优</w:t>
      </w:r>
      <w:r w:rsidR="00D34DB6" w:rsidRPr="00D30C02">
        <w:rPr>
          <w:rFonts w:ascii="仿宋" w:eastAsia="仿宋" w:hAnsi="仿宋" w:hint="eastAsia"/>
          <w:sz w:val="32"/>
          <w:szCs w:val="32"/>
        </w:rPr>
        <w:t>质校或示范校与一般学校或教学质量落后学校之间的同步课堂，让更多师生</w:t>
      </w:r>
      <w:r w:rsidR="0023713D" w:rsidRPr="00D30C02">
        <w:rPr>
          <w:rFonts w:ascii="仿宋" w:eastAsia="仿宋" w:hAnsi="仿宋" w:hint="eastAsia"/>
          <w:sz w:val="32"/>
          <w:szCs w:val="32"/>
        </w:rPr>
        <w:t>通过同步课堂聆听名师课堂授课、</w:t>
      </w:r>
      <w:r w:rsidR="00765D81" w:rsidRPr="00D30C02">
        <w:rPr>
          <w:rFonts w:ascii="仿宋" w:eastAsia="仿宋" w:hAnsi="仿宋" w:hint="eastAsia"/>
          <w:sz w:val="32"/>
          <w:szCs w:val="32"/>
        </w:rPr>
        <w:t>参与</w:t>
      </w:r>
      <w:r w:rsidR="00B72145" w:rsidRPr="00D30C02">
        <w:rPr>
          <w:rFonts w:ascii="仿宋" w:eastAsia="仿宋" w:hAnsi="仿宋" w:hint="eastAsia"/>
          <w:sz w:val="32"/>
          <w:szCs w:val="32"/>
        </w:rPr>
        <w:t>网络互动交流，</w:t>
      </w:r>
      <w:r w:rsidR="0023713D" w:rsidRPr="00D30C02">
        <w:rPr>
          <w:rFonts w:ascii="仿宋" w:eastAsia="仿宋" w:hAnsi="仿宋" w:hint="eastAsia"/>
          <w:sz w:val="32"/>
          <w:szCs w:val="32"/>
        </w:rPr>
        <w:t>享受优质教育教学活动</w:t>
      </w:r>
      <w:r w:rsidR="00B72145" w:rsidRPr="00D30C02">
        <w:rPr>
          <w:rFonts w:ascii="仿宋" w:eastAsia="仿宋" w:hAnsi="仿宋" w:hint="eastAsia"/>
          <w:sz w:val="32"/>
          <w:szCs w:val="32"/>
        </w:rPr>
        <w:t>，推进教育均衡发展，探索实现教育公平的路径和模式。</w:t>
      </w:r>
    </w:p>
    <w:p w:rsidR="00664482"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cs="宋体" w:hint="eastAsia"/>
          <w:b/>
          <w:kern w:val="0"/>
          <w:sz w:val="32"/>
          <w:szCs w:val="32"/>
        </w:rPr>
        <w:t>5</w:t>
      </w:r>
      <w:r w:rsidR="000221E2">
        <w:rPr>
          <w:rFonts w:ascii="仿宋" w:eastAsia="仿宋" w:hAnsi="仿宋" w:cs="宋体" w:hint="eastAsia"/>
          <w:b/>
          <w:kern w:val="0"/>
          <w:sz w:val="32"/>
          <w:szCs w:val="32"/>
        </w:rPr>
        <w:t>．</w:t>
      </w:r>
      <w:r w:rsidR="00664482" w:rsidRPr="00D30C02">
        <w:rPr>
          <w:rFonts w:ascii="仿宋" w:eastAsia="仿宋" w:hAnsi="仿宋" w:hint="eastAsia"/>
          <w:b/>
          <w:sz w:val="32"/>
          <w:szCs w:val="32"/>
        </w:rPr>
        <w:t>实施职业院校数字校园达标工程。</w:t>
      </w:r>
      <w:r w:rsidR="00664482" w:rsidRPr="00D30C02">
        <w:rPr>
          <w:rFonts w:ascii="仿宋" w:eastAsia="仿宋" w:hAnsi="仿宋" w:hint="eastAsia"/>
          <w:sz w:val="32"/>
          <w:szCs w:val="32"/>
        </w:rPr>
        <w:t>坚持“政府引导、标准引领、应用示范、分步实施”的工作原则，创新机制和管理模式，</w:t>
      </w:r>
      <w:r w:rsidR="005C6564" w:rsidRPr="00D30C02">
        <w:rPr>
          <w:rFonts w:ascii="仿宋" w:eastAsia="仿宋" w:hAnsi="仿宋" w:hint="eastAsia"/>
          <w:sz w:val="32"/>
          <w:szCs w:val="32"/>
        </w:rPr>
        <w:t>落实国家《职业院校数字校园建设规范》，</w:t>
      </w:r>
      <w:r w:rsidR="00664482" w:rsidRPr="00D30C02">
        <w:rPr>
          <w:rFonts w:ascii="仿宋" w:eastAsia="仿宋" w:hAnsi="仿宋" w:hint="eastAsia"/>
          <w:sz w:val="32"/>
          <w:szCs w:val="32"/>
        </w:rPr>
        <w:t>全面推进全省职业院校数字校园建设与应用，</w:t>
      </w:r>
      <w:r w:rsidR="001F24E9" w:rsidRPr="00D30C02">
        <w:rPr>
          <w:rFonts w:ascii="仿宋" w:eastAsia="仿宋" w:hAnsi="仿宋" w:hint="eastAsia"/>
          <w:sz w:val="32"/>
          <w:szCs w:val="32"/>
        </w:rPr>
        <w:t>支持20所高等职业院校、20所中等职业院校建成国家级数字校园建设示范校，</w:t>
      </w:r>
      <w:r w:rsidR="00664482" w:rsidRPr="00D30C02">
        <w:rPr>
          <w:rFonts w:ascii="仿宋" w:eastAsia="仿宋" w:hAnsi="仿宋" w:hint="eastAsia"/>
          <w:sz w:val="32"/>
          <w:szCs w:val="32"/>
        </w:rPr>
        <w:t>到2020年职业院校数字校园达标率</w:t>
      </w:r>
      <w:r w:rsidR="00D34DB6" w:rsidRPr="00D30C02">
        <w:rPr>
          <w:rFonts w:ascii="仿宋" w:eastAsia="仿宋" w:hAnsi="仿宋" w:hint="eastAsia"/>
          <w:sz w:val="32"/>
          <w:szCs w:val="32"/>
        </w:rPr>
        <w:t>为</w:t>
      </w:r>
      <w:r w:rsidR="00664482" w:rsidRPr="00D30C02">
        <w:rPr>
          <w:rFonts w:ascii="仿宋" w:eastAsia="仿宋" w:hAnsi="仿宋"/>
          <w:sz w:val="32"/>
          <w:szCs w:val="32"/>
        </w:rPr>
        <w:t>100%</w:t>
      </w:r>
      <w:r w:rsidR="00664482" w:rsidRPr="00D30C02">
        <w:rPr>
          <w:rFonts w:ascii="仿宋" w:eastAsia="仿宋" w:hAnsi="仿宋" w:hint="eastAsia"/>
          <w:sz w:val="32"/>
          <w:szCs w:val="32"/>
        </w:rPr>
        <w:t>。基于数字校园</w:t>
      </w:r>
      <w:r w:rsidR="00664482" w:rsidRPr="00D30C02">
        <w:rPr>
          <w:rFonts w:ascii="仿宋" w:eastAsia="仿宋" w:hAnsi="仿宋" w:hint="eastAsia"/>
          <w:sz w:val="32"/>
          <w:szCs w:val="32"/>
        </w:rPr>
        <w:lastRenderedPageBreak/>
        <w:t>建设与应用，鼓励和支持职业院校开展校企合作与社会培训服务，创新</w:t>
      </w:r>
      <w:r w:rsidR="00D34DB6" w:rsidRPr="00D30C02">
        <w:rPr>
          <w:rFonts w:ascii="仿宋" w:eastAsia="仿宋" w:hAnsi="仿宋" w:hint="eastAsia"/>
          <w:sz w:val="32"/>
          <w:szCs w:val="32"/>
        </w:rPr>
        <w:t>性</w:t>
      </w:r>
      <w:r w:rsidR="00664482" w:rsidRPr="00D30C02">
        <w:rPr>
          <w:rFonts w:ascii="仿宋" w:eastAsia="仿宋" w:hAnsi="仿宋" w:hint="eastAsia"/>
          <w:sz w:val="32"/>
          <w:szCs w:val="32"/>
        </w:rPr>
        <w:t>开展平安校园、节能校园、生态校园</w:t>
      </w:r>
      <w:r w:rsidR="001F24E9" w:rsidRPr="00D30C02">
        <w:rPr>
          <w:rFonts w:ascii="仿宋" w:eastAsia="仿宋" w:hAnsi="仿宋" w:hint="eastAsia"/>
          <w:sz w:val="32"/>
          <w:szCs w:val="32"/>
        </w:rPr>
        <w:t>与</w:t>
      </w:r>
      <w:r w:rsidR="00664482" w:rsidRPr="00D30C02">
        <w:rPr>
          <w:rFonts w:ascii="仿宋" w:eastAsia="仿宋" w:hAnsi="仿宋" w:hint="eastAsia"/>
          <w:sz w:val="32"/>
          <w:szCs w:val="32"/>
        </w:rPr>
        <w:t>和谐校园建设。</w:t>
      </w:r>
    </w:p>
    <w:p w:rsidR="00664482"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6</w:t>
      </w:r>
      <w:r w:rsidR="000221E2">
        <w:rPr>
          <w:rFonts w:ascii="仿宋" w:eastAsia="仿宋" w:hAnsi="仿宋" w:hint="eastAsia"/>
          <w:b/>
          <w:sz w:val="32"/>
          <w:szCs w:val="32"/>
        </w:rPr>
        <w:t>．</w:t>
      </w:r>
      <w:r w:rsidR="00D34DB6" w:rsidRPr="00D30C02">
        <w:rPr>
          <w:rFonts w:ascii="仿宋" w:eastAsia="仿宋" w:hAnsi="仿宋" w:hint="eastAsia"/>
          <w:b/>
          <w:sz w:val="32"/>
          <w:szCs w:val="32"/>
        </w:rPr>
        <w:t>实施</w:t>
      </w:r>
      <w:r w:rsidR="00664482" w:rsidRPr="00D30C02">
        <w:rPr>
          <w:rFonts w:ascii="仿宋" w:eastAsia="仿宋" w:hAnsi="仿宋" w:hint="eastAsia"/>
          <w:b/>
          <w:sz w:val="32"/>
          <w:szCs w:val="32"/>
        </w:rPr>
        <w:t>混合式教学改革</w:t>
      </w:r>
      <w:proofErr w:type="gramStart"/>
      <w:r w:rsidR="00664482" w:rsidRPr="00D30C02">
        <w:rPr>
          <w:rFonts w:ascii="仿宋" w:eastAsia="仿宋" w:hAnsi="仿宋" w:hint="eastAsia"/>
          <w:b/>
          <w:sz w:val="32"/>
          <w:szCs w:val="32"/>
        </w:rPr>
        <w:t>与职场化育</w:t>
      </w:r>
      <w:proofErr w:type="gramEnd"/>
      <w:r w:rsidR="00664482" w:rsidRPr="00D30C02">
        <w:rPr>
          <w:rFonts w:ascii="仿宋" w:eastAsia="仿宋" w:hAnsi="仿宋" w:hint="eastAsia"/>
          <w:b/>
          <w:sz w:val="32"/>
          <w:szCs w:val="32"/>
        </w:rPr>
        <w:t>人工程。</w:t>
      </w:r>
      <w:r w:rsidR="00664482" w:rsidRPr="00D30C02">
        <w:rPr>
          <w:rFonts w:ascii="仿宋" w:eastAsia="仿宋" w:hAnsi="仿宋" w:hint="eastAsia"/>
          <w:sz w:val="32"/>
          <w:szCs w:val="32"/>
        </w:rPr>
        <w:t>以支持线上线下、课堂内外、校园内外等多元混合教学改革为着力点，</w:t>
      </w:r>
      <w:proofErr w:type="gramStart"/>
      <w:r w:rsidR="00940EF7" w:rsidRPr="00D30C02">
        <w:rPr>
          <w:rFonts w:ascii="仿宋" w:eastAsia="仿宋" w:hAnsi="仿宋" w:hint="eastAsia"/>
          <w:sz w:val="32"/>
          <w:szCs w:val="32"/>
        </w:rPr>
        <w:t>以职场化育</w:t>
      </w:r>
      <w:proofErr w:type="gramEnd"/>
      <w:r w:rsidR="00940EF7" w:rsidRPr="00D30C02">
        <w:rPr>
          <w:rFonts w:ascii="仿宋" w:eastAsia="仿宋" w:hAnsi="仿宋" w:hint="eastAsia"/>
          <w:sz w:val="32"/>
          <w:szCs w:val="32"/>
        </w:rPr>
        <w:t>人为目标，建设1000门</w:t>
      </w:r>
      <w:r w:rsidR="00664482" w:rsidRPr="00D30C02">
        <w:rPr>
          <w:rFonts w:ascii="仿宋" w:eastAsia="仿宋" w:hAnsi="仿宋" w:hint="eastAsia"/>
          <w:sz w:val="32"/>
          <w:szCs w:val="32"/>
        </w:rPr>
        <w:t>在线课程建设</w:t>
      </w:r>
      <w:r w:rsidR="00940EF7" w:rsidRPr="00D30C02">
        <w:rPr>
          <w:rFonts w:ascii="仿宋" w:eastAsia="仿宋" w:hAnsi="仿宋" w:hint="eastAsia"/>
          <w:sz w:val="32"/>
          <w:szCs w:val="32"/>
        </w:rPr>
        <w:t>，100个虚拟仿真实训基地</w:t>
      </w:r>
      <w:r w:rsidR="00664482" w:rsidRPr="00D30C02">
        <w:rPr>
          <w:rFonts w:ascii="仿宋" w:eastAsia="仿宋" w:hAnsi="仿宋" w:hint="eastAsia"/>
          <w:sz w:val="32"/>
          <w:szCs w:val="32"/>
        </w:rPr>
        <w:t>，构建职业院校信息化教学、实训和学习环境，</w:t>
      </w:r>
      <w:r w:rsidR="001E78E4" w:rsidRPr="00D30C02">
        <w:rPr>
          <w:rFonts w:ascii="仿宋" w:eastAsia="仿宋" w:hAnsi="仿宋" w:hint="eastAsia"/>
          <w:sz w:val="32"/>
          <w:szCs w:val="32"/>
        </w:rPr>
        <w:t>推动校企合作人才培养模式的形成，推进职业教育的社会化服务，</w:t>
      </w:r>
      <w:r w:rsidR="006A75F5" w:rsidRPr="00D30C02">
        <w:rPr>
          <w:rFonts w:ascii="仿宋" w:eastAsia="仿宋" w:hAnsi="仿宋" w:hint="eastAsia"/>
          <w:sz w:val="32"/>
          <w:szCs w:val="32"/>
        </w:rPr>
        <w:t>全面提高职业院校</w:t>
      </w:r>
      <w:r w:rsidR="00664482" w:rsidRPr="00D30C02">
        <w:rPr>
          <w:rFonts w:ascii="仿宋" w:eastAsia="仿宋" w:hAnsi="仿宋" w:hint="eastAsia"/>
          <w:sz w:val="32"/>
          <w:szCs w:val="32"/>
        </w:rPr>
        <w:t>人才培养质量。</w:t>
      </w:r>
    </w:p>
    <w:p w:rsidR="00664482"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7</w:t>
      </w:r>
      <w:r w:rsidR="000221E2">
        <w:rPr>
          <w:rFonts w:ascii="仿宋" w:eastAsia="仿宋" w:hAnsi="仿宋" w:hint="eastAsia"/>
          <w:b/>
          <w:sz w:val="32"/>
          <w:szCs w:val="32"/>
        </w:rPr>
        <w:t>．</w:t>
      </w:r>
      <w:r w:rsidR="00D34DB6" w:rsidRPr="00D30C02">
        <w:rPr>
          <w:rFonts w:ascii="仿宋" w:eastAsia="仿宋" w:hAnsi="仿宋" w:hint="eastAsia"/>
          <w:b/>
          <w:sz w:val="32"/>
          <w:szCs w:val="32"/>
        </w:rPr>
        <w:t>实施</w:t>
      </w:r>
      <w:r w:rsidR="00664482" w:rsidRPr="00D30C02">
        <w:rPr>
          <w:rFonts w:ascii="仿宋" w:eastAsia="仿宋" w:hAnsi="仿宋" w:hint="eastAsia"/>
          <w:b/>
          <w:sz w:val="32"/>
          <w:szCs w:val="32"/>
        </w:rPr>
        <w:t>教师教育</w:t>
      </w:r>
      <w:r w:rsidR="005C6564" w:rsidRPr="00D30C02">
        <w:rPr>
          <w:rFonts w:ascii="仿宋" w:eastAsia="仿宋" w:hAnsi="仿宋" w:hint="eastAsia"/>
          <w:b/>
          <w:sz w:val="32"/>
          <w:szCs w:val="32"/>
        </w:rPr>
        <w:t>信息化</w:t>
      </w:r>
      <w:r w:rsidR="00664482" w:rsidRPr="00D30C02">
        <w:rPr>
          <w:rFonts w:ascii="仿宋" w:eastAsia="仿宋" w:hAnsi="仿宋" w:hint="eastAsia"/>
          <w:b/>
          <w:sz w:val="32"/>
          <w:szCs w:val="32"/>
        </w:rPr>
        <w:t>能力提升工程。</w:t>
      </w:r>
      <w:r w:rsidR="00E20C69" w:rsidRPr="00D30C02">
        <w:rPr>
          <w:rFonts w:ascii="仿宋" w:eastAsia="仿宋" w:hAnsi="仿宋" w:hint="eastAsia"/>
          <w:sz w:val="32"/>
          <w:szCs w:val="32"/>
        </w:rPr>
        <w:t>继续推进中小学教师培训，支持中小学教师的专业发展和教育技术能力提升。</w:t>
      </w:r>
      <w:r w:rsidR="00664482" w:rsidRPr="00D30C02">
        <w:rPr>
          <w:rFonts w:ascii="仿宋" w:eastAsia="仿宋" w:hAnsi="仿宋" w:hint="eastAsia"/>
          <w:sz w:val="32"/>
          <w:szCs w:val="32"/>
        </w:rPr>
        <w:t>开发建设职业院校教师专业发展与教育技术能力提升的教学资源库、网络教研和研修平台、互动交流社区等，建设职业教育名师工作室，支持职业院校教师专业发展和教育技术能力提升的研修和培训，培养职业教育信息化教学创新团队，推进网络研修和基于网络校际间结对帮扶，鼓励和引导教师利用网络进行学习研修、学科教研、学术交流</w:t>
      </w:r>
      <w:r w:rsidR="00D34DB6" w:rsidRPr="00D30C02">
        <w:rPr>
          <w:rFonts w:ascii="仿宋" w:eastAsia="仿宋" w:hAnsi="仿宋" w:hint="eastAsia"/>
          <w:sz w:val="32"/>
          <w:szCs w:val="32"/>
        </w:rPr>
        <w:t>与</w:t>
      </w:r>
      <w:r w:rsidR="00664482" w:rsidRPr="00D30C02">
        <w:rPr>
          <w:rFonts w:ascii="仿宋" w:eastAsia="仿宋" w:hAnsi="仿宋" w:hint="eastAsia"/>
          <w:sz w:val="32"/>
          <w:szCs w:val="32"/>
        </w:rPr>
        <w:t>合作等，开展过程性评价，促进职业教育协同创新和职业院校教师的专业发展。</w:t>
      </w:r>
    </w:p>
    <w:p w:rsidR="00664482" w:rsidRPr="00D30C02" w:rsidRDefault="00A302BE" w:rsidP="00AC6416">
      <w:pPr>
        <w:spacing w:line="360" w:lineRule="auto"/>
        <w:ind w:firstLine="640"/>
        <w:rPr>
          <w:rFonts w:ascii="仿宋" w:eastAsia="仿宋" w:hAnsi="仿宋"/>
          <w:sz w:val="32"/>
          <w:szCs w:val="32"/>
        </w:rPr>
      </w:pPr>
      <w:r w:rsidRPr="00D30C02">
        <w:rPr>
          <w:rFonts w:ascii="仿宋" w:eastAsia="仿宋" w:hAnsi="仿宋" w:hint="eastAsia"/>
          <w:b/>
          <w:sz w:val="32"/>
          <w:szCs w:val="32"/>
        </w:rPr>
        <w:t>8</w:t>
      </w:r>
      <w:r w:rsidR="000221E2">
        <w:rPr>
          <w:rFonts w:ascii="仿宋" w:eastAsia="仿宋" w:hAnsi="仿宋" w:hint="eastAsia"/>
          <w:b/>
          <w:sz w:val="32"/>
          <w:szCs w:val="32"/>
        </w:rPr>
        <w:t>．</w:t>
      </w:r>
      <w:r w:rsidR="00D34DB6" w:rsidRPr="00D30C02">
        <w:rPr>
          <w:rFonts w:ascii="仿宋" w:eastAsia="仿宋" w:hAnsi="仿宋" w:hint="eastAsia"/>
          <w:b/>
          <w:sz w:val="32"/>
          <w:szCs w:val="32"/>
        </w:rPr>
        <w:t>实施</w:t>
      </w:r>
      <w:r w:rsidR="00D1495F" w:rsidRPr="00D30C02">
        <w:rPr>
          <w:rFonts w:ascii="仿宋" w:eastAsia="仿宋" w:hAnsi="仿宋" w:hint="eastAsia"/>
          <w:b/>
          <w:sz w:val="32"/>
          <w:szCs w:val="32"/>
        </w:rPr>
        <w:t>普通高等学校智慧校园建设与应用创新</w:t>
      </w:r>
      <w:r w:rsidR="00664482" w:rsidRPr="00D30C02">
        <w:rPr>
          <w:rFonts w:ascii="仿宋" w:eastAsia="仿宋" w:hAnsi="仿宋" w:hint="eastAsia"/>
          <w:b/>
          <w:sz w:val="32"/>
          <w:szCs w:val="32"/>
        </w:rPr>
        <w:t>工程。</w:t>
      </w:r>
      <w:r w:rsidR="005C6564" w:rsidRPr="00D30C02">
        <w:rPr>
          <w:rFonts w:ascii="仿宋" w:eastAsia="仿宋" w:hAnsi="仿宋" w:hint="eastAsia"/>
          <w:sz w:val="32"/>
          <w:szCs w:val="32"/>
        </w:rPr>
        <w:t>以构建管理精细化、服务精益化，宜学、宜居的资源节约、环境友好型绿色校园为目标，在普通高校数字校园建设与完</w:t>
      </w:r>
      <w:r w:rsidR="005C6564" w:rsidRPr="00D30C02">
        <w:rPr>
          <w:rFonts w:ascii="仿宋" w:eastAsia="仿宋" w:hAnsi="仿宋" w:hint="eastAsia"/>
          <w:sz w:val="32"/>
          <w:szCs w:val="32"/>
        </w:rPr>
        <w:lastRenderedPageBreak/>
        <w:t>善的基础上，推动物联网、云计算、大数据等信息技术在学校的教学、科研、校务管理、学生学习、校园生活、社会服务等方面全面且深度应用和融合，构建现实校园与网络空间环境一体化和良性互动的校园信息化环境，开展智慧校园建设与应用创新，探索泛在教育与泛在学习，推动普通高校信息化从数字校园向智慧校园的跨越。</w:t>
      </w:r>
      <w:r w:rsidR="00E5788A" w:rsidRPr="00D30C02">
        <w:rPr>
          <w:rFonts w:ascii="仿宋" w:eastAsia="仿宋" w:hAnsi="仿宋" w:hint="eastAsia"/>
          <w:sz w:val="32"/>
          <w:szCs w:val="32"/>
        </w:rPr>
        <w:t>建设5</w:t>
      </w:r>
      <w:r w:rsidR="00D1495F" w:rsidRPr="00D30C02">
        <w:rPr>
          <w:rFonts w:ascii="仿宋" w:eastAsia="仿宋" w:hAnsi="仿宋" w:hint="eastAsia"/>
          <w:sz w:val="32"/>
          <w:szCs w:val="32"/>
        </w:rPr>
        <w:t>所</w:t>
      </w:r>
      <w:r w:rsidR="00E5788A" w:rsidRPr="00D30C02">
        <w:rPr>
          <w:rFonts w:ascii="仿宋" w:eastAsia="仿宋" w:hAnsi="仿宋" w:hint="eastAsia"/>
          <w:sz w:val="32"/>
          <w:szCs w:val="32"/>
        </w:rPr>
        <w:t>国内一流智慧校园建设与应用创新示范高校，</w:t>
      </w:r>
      <w:r w:rsidR="00D1495F" w:rsidRPr="00D30C02">
        <w:rPr>
          <w:rFonts w:ascii="仿宋" w:eastAsia="仿宋" w:hAnsi="仿宋" w:hint="eastAsia"/>
          <w:sz w:val="32"/>
          <w:szCs w:val="32"/>
        </w:rPr>
        <w:t>10</w:t>
      </w:r>
      <w:r w:rsidR="00E5788A" w:rsidRPr="00D30C02">
        <w:rPr>
          <w:rFonts w:ascii="仿宋" w:eastAsia="仿宋" w:hAnsi="仿宋" w:hint="eastAsia"/>
          <w:sz w:val="32"/>
          <w:szCs w:val="32"/>
        </w:rPr>
        <w:t>所国内有特色智慧校园建设与应用创新示范高校</w:t>
      </w:r>
      <w:r w:rsidR="00D1495F" w:rsidRPr="00D30C02">
        <w:rPr>
          <w:rFonts w:ascii="仿宋" w:eastAsia="仿宋" w:hAnsi="仿宋" w:hint="eastAsia"/>
          <w:sz w:val="32"/>
          <w:szCs w:val="32"/>
        </w:rPr>
        <w:t>，</w:t>
      </w:r>
      <w:r w:rsidR="00E5788A" w:rsidRPr="00D30C02">
        <w:rPr>
          <w:rFonts w:ascii="仿宋" w:eastAsia="仿宋" w:hAnsi="仿宋" w:hint="eastAsia"/>
          <w:sz w:val="32"/>
          <w:szCs w:val="32"/>
        </w:rPr>
        <w:t>2</w:t>
      </w:r>
      <w:r w:rsidR="00D1495F" w:rsidRPr="00D30C02">
        <w:rPr>
          <w:rFonts w:ascii="仿宋" w:eastAsia="仿宋" w:hAnsi="仿宋" w:hint="eastAsia"/>
          <w:sz w:val="32"/>
          <w:szCs w:val="32"/>
        </w:rPr>
        <w:t>0</w:t>
      </w:r>
      <w:r w:rsidR="00E5788A" w:rsidRPr="00D30C02">
        <w:rPr>
          <w:rFonts w:ascii="仿宋" w:eastAsia="仿宋" w:hAnsi="仿宋" w:hint="eastAsia"/>
          <w:sz w:val="32"/>
          <w:szCs w:val="32"/>
        </w:rPr>
        <w:t>所智慧校园专项建设与应用创新示范学校。</w:t>
      </w:r>
    </w:p>
    <w:p w:rsidR="00D5603A"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9</w:t>
      </w:r>
      <w:r w:rsidR="000221E2">
        <w:rPr>
          <w:rFonts w:ascii="仿宋" w:eastAsia="仿宋" w:hAnsi="仿宋" w:hint="eastAsia"/>
          <w:b/>
          <w:sz w:val="32"/>
          <w:szCs w:val="32"/>
        </w:rPr>
        <w:t>．</w:t>
      </w:r>
      <w:r w:rsidR="00D34DB6" w:rsidRPr="00D30C02">
        <w:rPr>
          <w:rFonts w:ascii="仿宋" w:eastAsia="仿宋" w:hAnsi="仿宋" w:hint="eastAsia"/>
          <w:b/>
          <w:sz w:val="32"/>
          <w:szCs w:val="32"/>
        </w:rPr>
        <w:t>实施</w:t>
      </w:r>
      <w:r w:rsidRPr="00D30C02">
        <w:rPr>
          <w:rFonts w:ascii="仿宋" w:eastAsia="仿宋" w:hAnsi="仿宋" w:hint="eastAsia"/>
          <w:b/>
          <w:sz w:val="32"/>
          <w:szCs w:val="32"/>
        </w:rPr>
        <w:t>普通高校</w:t>
      </w:r>
      <w:r w:rsidR="00664482" w:rsidRPr="00D30C02">
        <w:rPr>
          <w:rFonts w:ascii="仿宋" w:eastAsia="仿宋" w:hAnsi="仿宋" w:hint="eastAsia"/>
          <w:b/>
          <w:sz w:val="32"/>
          <w:szCs w:val="32"/>
        </w:rPr>
        <w:t>混合式教学改革示范工程。</w:t>
      </w:r>
      <w:r w:rsidR="00664482" w:rsidRPr="00D30C02">
        <w:rPr>
          <w:rFonts w:ascii="仿宋" w:eastAsia="仿宋" w:hAnsi="仿宋" w:hint="eastAsia"/>
          <w:sz w:val="32"/>
          <w:szCs w:val="32"/>
        </w:rPr>
        <w:t>建设</w:t>
      </w:r>
      <w:r w:rsidR="00E06F62" w:rsidRPr="00D30C02">
        <w:rPr>
          <w:rFonts w:ascii="仿宋" w:eastAsia="仿宋" w:hAnsi="仿宋" w:hint="eastAsia"/>
          <w:sz w:val="32"/>
          <w:szCs w:val="32"/>
        </w:rPr>
        <w:t>和完善</w:t>
      </w:r>
      <w:r w:rsidR="00664482" w:rsidRPr="00D30C02">
        <w:rPr>
          <w:rFonts w:ascii="仿宋" w:eastAsia="仿宋" w:hAnsi="仿宋" w:hint="eastAsia"/>
          <w:sz w:val="32"/>
          <w:szCs w:val="32"/>
        </w:rPr>
        <w:t>高校信息化教学和学习环境，开发建设</w:t>
      </w:r>
      <w:r w:rsidR="00940EF7" w:rsidRPr="00D30C02">
        <w:rPr>
          <w:rFonts w:ascii="仿宋" w:eastAsia="仿宋" w:hAnsi="仿宋" w:hint="eastAsia"/>
          <w:sz w:val="32"/>
          <w:szCs w:val="32"/>
        </w:rPr>
        <w:t>3</w:t>
      </w:r>
      <w:r w:rsidR="00D5603A" w:rsidRPr="00D30C02">
        <w:rPr>
          <w:rFonts w:ascii="仿宋" w:eastAsia="仿宋" w:hAnsi="仿宋" w:hint="eastAsia"/>
          <w:sz w:val="32"/>
          <w:szCs w:val="32"/>
        </w:rPr>
        <w:t>000门</w:t>
      </w:r>
      <w:r w:rsidR="005C6564" w:rsidRPr="00D30C02">
        <w:rPr>
          <w:rFonts w:ascii="仿宋" w:eastAsia="仿宋" w:hAnsi="仿宋" w:hint="eastAsia"/>
          <w:sz w:val="32"/>
          <w:szCs w:val="32"/>
        </w:rPr>
        <w:t>具有</w:t>
      </w:r>
      <w:r w:rsidR="00664482" w:rsidRPr="00D30C02">
        <w:rPr>
          <w:rFonts w:ascii="仿宋" w:eastAsia="仿宋" w:hAnsi="仿宋" w:hint="eastAsia"/>
          <w:sz w:val="32"/>
          <w:szCs w:val="32"/>
        </w:rPr>
        <w:t>山东高等教育特色的在线课程，</w:t>
      </w:r>
      <w:proofErr w:type="gramStart"/>
      <w:r w:rsidR="00664482" w:rsidRPr="00D30C02">
        <w:rPr>
          <w:rFonts w:ascii="仿宋" w:eastAsia="仿宋" w:hAnsi="仿宋" w:hint="eastAsia"/>
          <w:sz w:val="32"/>
          <w:szCs w:val="32"/>
        </w:rPr>
        <w:t>探索线</w:t>
      </w:r>
      <w:proofErr w:type="gramEnd"/>
      <w:r w:rsidR="00664482" w:rsidRPr="00D30C02">
        <w:rPr>
          <w:rFonts w:ascii="仿宋" w:eastAsia="仿宋" w:hAnsi="仿宋" w:hint="eastAsia"/>
          <w:sz w:val="32"/>
          <w:szCs w:val="32"/>
        </w:rPr>
        <w:t>上线下、课堂内外、校园内外、国内国外相结合的混合式教学和学习模式，</w:t>
      </w:r>
      <w:r w:rsidR="00D5603A" w:rsidRPr="00D30C02">
        <w:rPr>
          <w:rFonts w:ascii="仿宋" w:eastAsia="仿宋" w:hAnsi="仿宋" w:hint="eastAsia"/>
          <w:sz w:val="32"/>
          <w:szCs w:val="32"/>
        </w:rPr>
        <w:t>实现</w:t>
      </w:r>
      <w:r w:rsidR="00664482" w:rsidRPr="00D30C02">
        <w:rPr>
          <w:rFonts w:ascii="仿宋" w:eastAsia="仿宋" w:hAnsi="仿宋" w:hint="eastAsia"/>
          <w:sz w:val="32"/>
          <w:szCs w:val="32"/>
        </w:rPr>
        <w:t>跨校资源共享与学分互认。</w:t>
      </w:r>
      <w:r w:rsidR="00D5603A" w:rsidRPr="00D30C02">
        <w:rPr>
          <w:rFonts w:ascii="仿宋" w:eastAsia="仿宋" w:hAnsi="仿宋" w:hint="eastAsia"/>
          <w:sz w:val="32"/>
          <w:szCs w:val="32"/>
        </w:rPr>
        <w:t>实现国家级和省级实验教学示范中心、虚拟仿真实验教学中心的开放与共享，开展系统化的学生创新创业教育，培养学生创新创业的基本理念和素养，支撑学生创新性研究和探索实践。整合大学生实习实训、学科竞赛以及创新创业教育等项目，完善各种制造类实验室，遴选并建设</w:t>
      </w:r>
      <w:r w:rsidR="00940EF7" w:rsidRPr="00D30C02">
        <w:rPr>
          <w:rFonts w:ascii="仿宋" w:eastAsia="仿宋" w:hAnsi="仿宋" w:hint="eastAsia"/>
          <w:sz w:val="32"/>
          <w:szCs w:val="32"/>
        </w:rPr>
        <w:t>100个</w:t>
      </w:r>
      <w:r w:rsidR="00D5603A" w:rsidRPr="00D30C02">
        <w:rPr>
          <w:rFonts w:ascii="仿宋" w:eastAsia="仿宋" w:hAnsi="仿宋" w:hint="eastAsia"/>
          <w:sz w:val="32"/>
          <w:szCs w:val="32"/>
        </w:rPr>
        <w:t>大学生</w:t>
      </w:r>
      <w:proofErr w:type="gramStart"/>
      <w:r w:rsidR="00D5603A" w:rsidRPr="00D30C02">
        <w:rPr>
          <w:rFonts w:ascii="仿宋" w:eastAsia="仿宋" w:hAnsi="仿宋" w:hint="eastAsia"/>
          <w:sz w:val="32"/>
          <w:szCs w:val="32"/>
        </w:rPr>
        <w:t>创客教育</w:t>
      </w:r>
      <w:proofErr w:type="gramEnd"/>
      <w:r w:rsidR="00D5603A" w:rsidRPr="00D30C02">
        <w:rPr>
          <w:rFonts w:ascii="仿宋" w:eastAsia="仿宋" w:hAnsi="仿宋" w:hint="eastAsia"/>
          <w:sz w:val="32"/>
          <w:szCs w:val="32"/>
        </w:rPr>
        <w:t>训练基地，构建</w:t>
      </w:r>
      <w:proofErr w:type="gramStart"/>
      <w:r w:rsidR="00D5603A" w:rsidRPr="00D30C02">
        <w:rPr>
          <w:rFonts w:ascii="仿宋" w:eastAsia="仿宋" w:hAnsi="仿宋" w:hint="eastAsia"/>
          <w:sz w:val="32"/>
          <w:szCs w:val="32"/>
        </w:rPr>
        <w:t>大学生创客空间</w:t>
      </w:r>
      <w:proofErr w:type="gramEnd"/>
      <w:r w:rsidR="00D5603A" w:rsidRPr="00D30C02">
        <w:rPr>
          <w:rFonts w:ascii="仿宋" w:eastAsia="仿宋" w:hAnsi="仿宋" w:hint="eastAsia"/>
          <w:sz w:val="32"/>
          <w:szCs w:val="32"/>
        </w:rPr>
        <w:t>，实现学生的创新设计、动手操作和社会创业的</w:t>
      </w:r>
      <w:r w:rsidR="0004329B" w:rsidRPr="00D30C02">
        <w:rPr>
          <w:rFonts w:ascii="仿宋" w:eastAsia="仿宋" w:hAnsi="仿宋" w:hint="eastAsia"/>
          <w:sz w:val="32"/>
          <w:szCs w:val="32"/>
        </w:rPr>
        <w:t xml:space="preserve"> </w:t>
      </w:r>
      <w:r w:rsidR="00D5603A" w:rsidRPr="00D30C02">
        <w:rPr>
          <w:rFonts w:ascii="仿宋" w:eastAsia="仿宋" w:hAnsi="仿宋" w:hint="eastAsia"/>
          <w:sz w:val="32"/>
          <w:szCs w:val="32"/>
        </w:rPr>
        <w:t>融合贯通。</w:t>
      </w:r>
    </w:p>
    <w:p w:rsidR="00116B43"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10</w:t>
      </w:r>
      <w:r w:rsidR="000221E2">
        <w:rPr>
          <w:rFonts w:ascii="仿宋" w:eastAsia="仿宋" w:hAnsi="仿宋" w:hint="eastAsia"/>
          <w:b/>
          <w:sz w:val="32"/>
          <w:szCs w:val="32"/>
        </w:rPr>
        <w:t>．</w:t>
      </w:r>
      <w:r w:rsidR="00116B43" w:rsidRPr="00D30C02">
        <w:rPr>
          <w:rFonts w:ascii="仿宋" w:eastAsia="仿宋" w:hAnsi="仿宋" w:hint="eastAsia"/>
          <w:b/>
          <w:sz w:val="32"/>
          <w:szCs w:val="32"/>
        </w:rPr>
        <w:t>实施信息化管理和技术服务能力提升工程。</w:t>
      </w:r>
      <w:r w:rsidR="00116B43" w:rsidRPr="00D30C02">
        <w:rPr>
          <w:rFonts w:ascii="仿宋" w:eastAsia="仿宋" w:hAnsi="仿宋" w:hint="eastAsia"/>
          <w:sz w:val="32"/>
          <w:szCs w:val="32"/>
        </w:rPr>
        <w:t>通过培训研讨和交流学习等方式，积极开展对管理干部</w:t>
      </w:r>
      <w:r w:rsidR="00A70388" w:rsidRPr="00D30C02">
        <w:rPr>
          <w:rFonts w:ascii="仿宋" w:eastAsia="仿宋" w:hAnsi="仿宋" w:hint="eastAsia"/>
          <w:sz w:val="32"/>
          <w:szCs w:val="32"/>
        </w:rPr>
        <w:t>、</w:t>
      </w:r>
      <w:r w:rsidR="00116B43" w:rsidRPr="00D30C02">
        <w:rPr>
          <w:rFonts w:ascii="仿宋" w:eastAsia="仿宋" w:hAnsi="仿宋" w:hint="eastAsia"/>
          <w:sz w:val="32"/>
          <w:szCs w:val="32"/>
        </w:rPr>
        <w:t>技术服务</w:t>
      </w:r>
      <w:r w:rsidR="00116B43" w:rsidRPr="00D30C02">
        <w:rPr>
          <w:rFonts w:ascii="仿宋" w:eastAsia="仿宋" w:hAnsi="仿宋" w:hint="eastAsia"/>
          <w:sz w:val="32"/>
          <w:szCs w:val="32"/>
        </w:rPr>
        <w:lastRenderedPageBreak/>
        <w:t>团队的培训轮训和专题研讨，加强横向交流和学习，进一步提升信息化领导、管理和技术服务能力。每两年</w:t>
      </w:r>
      <w:r w:rsidR="00A70388" w:rsidRPr="00D30C02">
        <w:rPr>
          <w:rFonts w:ascii="仿宋" w:eastAsia="仿宋" w:hAnsi="仿宋" w:hint="eastAsia"/>
          <w:sz w:val="32"/>
          <w:szCs w:val="32"/>
        </w:rPr>
        <w:t>完成</w:t>
      </w:r>
      <w:proofErr w:type="gramStart"/>
      <w:r w:rsidR="00A70388" w:rsidRPr="00D30C02">
        <w:rPr>
          <w:rFonts w:ascii="仿宋" w:eastAsia="仿宋" w:hAnsi="仿宋" w:hint="eastAsia"/>
          <w:sz w:val="32"/>
          <w:szCs w:val="32"/>
        </w:rPr>
        <w:t>一</w:t>
      </w:r>
      <w:proofErr w:type="gramEnd"/>
      <w:r w:rsidR="00A70388" w:rsidRPr="00D30C02">
        <w:rPr>
          <w:rFonts w:ascii="仿宋" w:eastAsia="仿宋" w:hAnsi="仿宋" w:hint="eastAsia"/>
          <w:sz w:val="32"/>
          <w:szCs w:val="32"/>
        </w:rPr>
        <w:t>轮</w:t>
      </w:r>
      <w:r w:rsidR="00116B43" w:rsidRPr="00D30C02">
        <w:rPr>
          <w:rFonts w:ascii="仿宋" w:eastAsia="仿宋" w:hAnsi="仿宋" w:hint="eastAsia"/>
          <w:sz w:val="32"/>
          <w:szCs w:val="32"/>
        </w:rPr>
        <w:t>对管理干部的信息化专题培训，积极开展各级各类信息技术培训班和研讨会，大力推进全省教师信息技术应用能力全员培训。</w:t>
      </w:r>
    </w:p>
    <w:p w:rsidR="00664482"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w:t>
      </w:r>
      <w:r w:rsidR="00116B43" w:rsidRPr="00D30C02">
        <w:rPr>
          <w:rFonts w:ascii="仿宋" w:eastAsia="仿宋" w:hAnsi="仿宋" w:hint="eastAsia"/>
          <w:b/>
          <w:sz w:val="32"/>
          <w:szCs w:val="32"/>
        </w:rPr>
        <w:t>1</w:t>
      </w:r>
      <w:r w:rsidR="000221E2">
        <w:rPr>
          <w:rFonts w:ascii="仿宋" w:eastAsia="仿宋" w:hAnsi="仿宋" w:hint="eastAsia"/>
          <w:b/>
          <w:sz w:val="32"/>
          <w:szCs w:val="32"/>
        </w:rPr>
        <w:t>．</w:t>
      </w:r>
      <w:r w:rsidR="00D34DB6" w:rsidRPr="00D30C02">
        <w:rPr>
          <w:rFonts w:ascii="仿宋" w:eastAsia="仿宋" w:hAnsi="仿宋" w:hint="eastAsia"/>
          <w:b/>
          <w:sz w:val="32"/>
          <w:szCs w:val="32"/>
        </w:rPr>
        <w:t>实施</w:t>
      </w:r>
      <w:r w:rsidR="00664482" w:rsidRPr="00D30C02">
        <w:rPr>
          <w:rFonts w:ascii="仿宋" w:eastAsia="仿宋" w:hAnsi="仿宋" w:hint="eastAsia"/>
          <w:b/>
          <w:sz w:val="32"/>
          <w:szCs w:val="32"/>
        </w:rPr>
        <w:t>高等学校科技创新条件建设保障工程。</w:t>
      </w:r>
      <w:r w:rsidR="00664482" w:rsidRPr="00D30C02">
        <w:rPr>
          <w:rFonts w:ascii="仿宋" w:eastAsia="仿宋" w:hAnsi="仿宋" w:hint="eastAsia"/>
          <w:sz w:val="32"/>
          <w:szCs w:val="32"/>
        </w:rPr>
        <w:t>实施科研电子文献保障服务，实现电子图书、数据库等电子文献资源</w:t>
      </w:r>
      <w:r w:rsidR="00B2596E" w:rsidRPr="00D30C02">
        <w:rPr>
          <w:rFonts w:ascii="仿宋" w:eastAsia="仿宋" w:hAnsi="仿宋" w:hint="eastAsia"/>
          <w:sz w:val="32"/>
          <w:szCs w:val="32"/>
        </w:rPr>
        <w:t>全省</w:t>
      </w:r>
      <w:r w:rsidR="00664482" w:rsidRPr="00D30C02">
        <w:rPr>
          <w:rFonts w:ascii="仿宋" w:eastAsia="仿宋" w:hAnsi="仿宋" w:hint="eastAsia"/>
          <w:sz w:val="32"/>
          <w:szCs w:val="32"/>
        </w:rPr>
        <w:t>统一采购和共建共享；实施大型仪器设备信息化管理与联网，支持大型仪器设备的网上共享；建设</w:t>
      </w:r>
      <w:r w:rsidR="00940EF7" w:rsidRPr="00D30C02">
        <w:rPr>
          <w:rFonts w:ascii="仿宋" w:eastAsia="仿宋" w:hAnsi="仿宋" w:hint="eastAsia"/>
          <w:sz w:val="32"/>
          <w:szCs w:val="32"/>
        </w:rPr>
        <w:t>300个</w:t>
      </w:r>
      <w:r w:rsidR="00664482" w:rsidRPr="00D30C02">
        <w:rPr>
          <w:rFonts w:ascii="仿宋" w:eastAsia="仿宋" w:hAnsi="仿宋" w:hint="eastAsia"/>
          <w:sz w:val="32"/>
          <w:szCs w:val="32"/>
        </w:rPr>
        <w:t>网上虚拟实验室、虚拟仿真实验中心</w:t>
      </w:r>
      <w:r w:rsidR="00B2596E" w:rsidRPr="00D30C02">
        <w:rPr>
          <w:rFonts w:ascii="仿宋" w:eastAsia="仿宋" w:hAnsi="仿宋" w:hint="eastAsia"/>
          <w:sz w:val="32"/>
          <w:szCs w:val="32"/>
        </w:rPr>
        <w:t>、</w:t>
      </w:r>
      <w:r w:rsidR="00D21D7C" w:rsidRPr="00D30C02">
        <w:rPr>
          <w:rFonts w:ascii="仿宋" w:eastAsia="仿宋" w:hAnsi="仿宋" w:hint="eastAsia"/>
          <w:sz w:val="32"/>
          <w:szCs w:val="32"/>
        </w:rPr>
        <w:t>科学计算等公共服务平台</w:t>
      </w:r>
      <w:r w:rsidR="00664482" w:rsidRPr="00D30C02">
        <w:rPr>
          <w:rFonts w:ascii="仿宋" w:eastAsia="仿宋" w:hAnsi="仿宋" w:hint="eastAsia"/>
          <w:sz w:val="32"/>
          <w:szCs w:val="32"/>
        </w:rPr>
        <w:t>及网上科研协作平台，支持科研协同创新。</w:t>
      </w:r>
    </w:p>
    <w:p w:rsidR="000A72BD" w:rsidRDefault="000A72BD" w:rsidP="00AC6416">
      <w:pPr>
        <w:widowControl/>
        <w:spacing w:line="360" w:lineRule="auto"/>
        <w:ind w:firstLineChars="200" w:firstLine="643"/>
        <w:jc w:val="left"/>
        <w:rPr>
          <w:rFonts w:ascii="仿宋" w:eastAsia="仿宋" w:hAnsi="仿宋"/>
          <w:kern w:val="0"/>
          <w:sz w:val="32"/>
          <w:szCs w:val="32"/>
          <w:shd w:val="clear" w:color="auto" w:fill="FFFFFF"/>
        </w:rPr>
      </w:pPr>
      <w:r w:rsidRPr="00D30C02">
        <w:rPr>
          <w:rFonts w:ascii="仿宋" w:eastAsia="仿宋" w:hAnsi="仿宋" w:hint="eastAsia"/>
          <w:b/>
          <w:kern w:val="0"/>
          <w:sz w:val="32"/>
          <w:szCs w:val="32"/>
          <w:shd w:val="clear" w:color="auto" w:fill="FFFFFF"/>
        </w:rPr>
        <w:t>12</w:t>
      </w:r>
      <w:r w:rsidR="000221E2">
        <w:rPr>
          <w:rFonts w:ascii="仿宋" w:eastAsia="仿宋" w:hAnsi="仿宋" w:hint="eastAsia"/>
          <w:b/>
          <w:kern w:val="0"/>
          <w:sz w:val="32"/>
          <w:szCs w:val="32"/>
          <w:shd w:val="clear" w:color="auto" w:fill="FFFFFF"/>
        </w:rPr>
        <w:t>．</w:t>
      </w:r>
      <w:r w:rsidR="001F24E9" w:rsidRPr="00D30C02">
        <w:rPr>
          <w:rFonts w:ascii="仿宋" w:eastAsia="仿宋" w:hAnsi="仿宋" w:hint="eastAsia"/>
          <w:b/>
          <w:kern w:val="0"/>
          <w:sz w:val="32"/>
          <w:szCs w:val="32"/>
          <w:shd w:val="clear" w:color="auto" w:fill="FFFFFF"/>
        </w:rPr>
        <w:t>实施</w:t>
      </w:r>
      <w:r w:rsidRPr="00D30C02">
        <w:rPr>
          <w:rFonts w:ascii="仿宋" w:eastAsia="仿宋" w:hAnsi="仿宋" w:hint="eastAsia"/>
          <w:b/>
          <w:kern w:val="0"/>
          <w:sz w:val="32"/>
          <w:szCs w:val="32"/>
          <w:shd w:val="clear" w:color="auto" w:fill="FFFFFF"/>
        </w:rPr>
        <w:t>山东省</w:t>
      </w:r>
      <w:r w:rsidRPr="00D30C02">
        <w:rPr>
          <w:rFonts w:ascii="仿宋" w:eastAsia="仿宋" w:hAnsi="仿宋"/>
          <w:b/>
          <w:kern w:val="0"/>
          <w:sz w:val="32"/>
          <w:szCs w:val="32"/>
          <w:shd w:val="clear" w:color="auto" w:fill="FFFFFF"/>
        </w:rPr>
        <w:t>继续教育信息化平台建设工程</w:t>
      </w:r>
      <w:r w:rsidRPr="00D30C02">
        <w:rPr>
          <w:rFonts w:ascii="仿宋" w:eastAsia="仿宋" w:hAnsi="仿宋" w:hint="eastAsia"/>
          <w:b/>
          <w:kern w:val="0"/>
          <w:sz w:val="32"/>
          <w:szCs w:val="32"/>
          <w:shd w:val="clear" w:color="auto" w:fill="FFFFFF"/>
        </w:rPr>
        <w:t>。</w:t>
      </w:r>
      <w:r w:rsidRPr="00D30C02">
        <w:rPr>
          <w:rFonts w:ascii="仿宋" w:eastAsia="仿宋" w:hAnsi="仿宋" w:hint="eastAsia"/>
          <w:kern w:val="0"/>
          <w:sz w:val="32"/>
          <w:szCs w:val="32"/>
          <w:shd w:val="clear" w:color="auto" w:fill="FFFFFF"/>
        </w:rPr>
        <w:t>构建百万人级在线学习及支持服务系统，建成集信息监管、在线学习、教学管理、数据统计、资源管理、移动学习等功能于一体，开放性、综合性继续教育公共服务</w:t>
      </w:r>
      <w:r w:rsidR="001F24E9" w:rsidRPr="00D30C02">
        <w:rPr>
          <w:rFonts w:ascii="仿宋" w:eastAsia="仿宋" w:hAnsi="仿宋" w:hint="eastAsia"/>
          <w:kern w:val="0"/>
          <w:sz w:val="32"/>
          <w:szCs w:val="32"/>
          <w:shd w:val="clear" w:color="auto" w:fill="FFFFFF"/>
        </w:rPr>
        <w:t>云</w:t>
      </w:r>
      <w:r w:rsidRPr="00D30C02">
        <w:rPr>
          <w:rFonts w:ascii="仿宋" w:eastAsia="仿宋" w:hAnsi="仿宋" w:hint="eastAsia"/>
          <w:kern w:val="0"/>
          <w:sz w:val="32"/>
          <w:szCs w:val="32"/>
          <w:shd w:val="clear" w:color="auto" w:fill="FFFFFF"/>
        </w:rPr>
        <w:t>平台。通过信息化加强继续教育质量监管，扩大优质数字教育资源的共建共享，提高人才培养质量，为构筑全民学习和终身教育体系提供重要支撑。</w:t>
      </w:r>
    </w:p>
    <w:p w:rsidR="00B230B6" w:rsidRPr="00D30C02" w:rsidRDefault="00B230B6" w:rsidP="00B230B6">
      <w:pPr>
        <w:widowControl/>
        <w:spacing w:line="360" w:lineRule="auto"/>
        <w:ind w:firstLineChars="200" w:firstLine="643"/>
        <w:jc w:val="left"/>
        <w:rPr>
          <w:rFonts w:ascii="仿宋" w:eastAsia="仿宋" w:hAnsi="仿宋"/>
          <w:kern w:val="0"/>
          <w:sz w:val="32"/>
          <w:szCs w:val="32"/>
          <w:shd w:val="clear" w:color="auto" w:fill="FFFFFF"/>
        </w:rPr>
      </w:pPr>
      <w:r w:rsidRPr="00B230B6">
        <w:rPr>
          <w:rFonts w:ascii="仿宋" w:eastAsia="仿宋" w:hAnsi="仿宋" w:hint="eastAsia"/>
          <w:b/>
          <w:kern w:val="0"/>
          <w:sz w:val="32"/>
          <w:szCs w:val="32"/>
          <w:shd w:val="clear" w:color="auto" w:fill="FFFFFF"/>
        </w:rPr>
        <w:t>13．实施山东省城乡社区教育公共服务平台建设工程。</w:t>
      </w:r>
      <w:r w:rsidRPr="00B230B6">
        <w:rPr>
          <w:rFonts w:ascii="仿宋" w:eastAsia="仿宋" w:hAnsi="仿宋" w:hint="eastAsia"/>
          <w:kern w:val="0"/>
          <w:sz w:val="32"/>
          <w:szCs w:val="32"/>
          <w:shd w:val="clear" w:color="auto" w:fill="FFFFFF"/>
        </w:rPr>
        <w:t>依托各级广播电视大学，争取国家支持，在全省建立一批开放型社区教育学院。发挥各级电大在广播电视、数字传媒等方面的优势，发展各类数字化远程教育，建设卫星、电视和</w:t>
      </w:r>
      <w:r w:rsidRPr="00B230B6">
        <w:rPr>
          <w:rFonts w:ascii="仿宋" w:eastAsia="仿宋" w:hAnsi="仿宋" w:hint="eastAsia"/>
          <w:kern w:val="0"/>
          <w:sz w:val="32"/>
          <w:szCs w:val="32"/>
          <w:shd w:val="clear" w:color="auto" w:fill="FFFFFF"/>
        </w:rPr>
        <w:lastRenderedPageBreak/>
        <w:t>互联网为载体的远程开放继续教育及公共服务平台，建设省、市、县、乡镇综合性学习网站，推进数字化学习社区建设。依托山东广播电视大学“全省系统办学、海量学习资源、开放办学模式”等优势条件，按照“目标引领、项目带动、研究支撑、典型示范、先行先领、辐射带动”策略，推动全省各地区积极实施社区教育项目，加强社区教育科学研究，完善全省各地区发展社区教育的长效机制。充分发挥山东广播电视大学作为山东省社区教育指导服务中心的管理职能，带领全省各地区实施终身教育、建设学习型社会。在具体建设与应用中遵循“系统规划、通盘设计、重点建设”的原则，以搭建开放式、智能化、超便利社区教育学习超市和服务全民学习、终身学习的大平台为目标，充分利用、整合和开发各类教育资源，建成国内一流的融招生、教学、测试、管理、服务于一体，以满足广大社会成员多层次、个性化终身学习需求，构造社区教育学习超市公共服务网络平台，加快推进终身教育体系和学习型社会建设。</w:t>
      </w:r>
    </w:p>
    <w:p w:rsidR="00664482" w:rsidRPr="00D30C02" w:rsidRDefault="00A302BE"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1</w:t>
      </w:r>
      <w:r w:rsidR="00B230B6">
        <w:rPr>
          <w:rFonts w:ascii="仿宋" w:eastAsia="仿宋" w:hAnsi="仿宋" w:hint="eastAsia"/>
          <w:b/>
          <w:sz w:val="32"/>
          <w:szCs w:val="32"/>
        </w:rPr>
        <w:t>4</w:t>
      </w:r>
      <w:r w:rsidR="008A2694">
        <w:rPr>
          <w:rFonts w:ascii="仿宋" w:eastAsia="仿宋" w:hAnsi="仿宋" w:hint="eastAsia"/>
          <w:b/>
          <w:sz w:val="32"/>
          <w:szCs w:val="32"/>
        </w:rPr>
        <w:t>．</w:t>
      </w:r>
      <w:r w:rsidR="00D34DB6" w:rsidRPr="00D30C02">
        <w:rPr>
          <w:rFonts w:ascii="仿宋" w:eastAsia="仿宋" w:hAnsi="仿宋" w:hint="eastAsia"/>
          <w:b/>
          <w:sz w:val="32"/>
          <w:szCs w:val="32"/>
        </w:rPr>
        <w:t>实施</w:t>
      </w:r>
      <w:r w:rsidR="00664482" w:rsidRPr="00D30C02">
        <w:rPr>
          <w:rFonts w:ascii="仿宋" w:eastAsia="仿宋" w:hAnsi="仿宋" w:hint="eastAsia"/>
          <w:b/>
          <w:sz w:val="32"/>
          <w:szCs w:val="32"/>
        </w:rPr>
        <w:t>教育大数据应用与服务工程。</w:t>
      </w:r>
      <w:r w:rsidR="00B2596E" w:rsidRPr="00D30C02">
        <w:rPr>
          <w:rFonts w:ascii="仿宋" w:eastAsia="仿宋" w:hAnsi="仿宋" w:hint="eastAsia"/>
          <w:sz w:val="32"/>
          <w:szCs w:val="32"/>
        </w:rPr>
        <w:t>建立教育信息决策支持系统，教育行政部门通过大数据分析可以评价学校办学条件、人才培养质量和办学水平，研究制定政策，动态监测监控政策执行情况和学校各项指标动态变化，有效实现对学校的宏观管理和指导等。学校</w:t>
      </w:r>
      <w:r w:rsidR="00E06F62" w:rsidRPr="00D30C02">
        <w:rPr>
          <w:rFonts w:ascii="仿宋" w:eastAsia="仿宋" w:hAnsi="仿宋" w:hint="eastAsia"/>
          <w:sz w:val="32"/>
          <w:szCs w:val="32"/>
        </w:rPr>
        <w:t>通过学生学习行为、学习状态、学生社会实践活动、</w:t>
      </w:r>
      <w:r w:rsidR="00664482" w:rsidRPr="00D30C02">
        <w:rPr>
          <w:rFonts w:ascii="仿宋" w:eastAsia="仿宋" w:hAnsi="仿宋" w:hint="eastAsia"/>
          <w:sz w:val="32"/>
          <w:szCs w:val="32"/>
        </w:rPr>
        <w:t>学习成绩等的大</w:t>
      </w:r>
      <w:r w:rsidR="00D34DB6" w:rsidRPr="00D30C02">
        <w:rPr>
          <w:rFonts w:ascii="仿宋" w:eastAsia="仿宋" w:hAnsi="仿宋" w:hint="eastAsia"/>
          <w:sz w:val="32"/>
          <w:szCs w:val="32"/>
        </w:rPr>
        <w:t>数</w:t>
      </w:r>
      <w:r w:rsidR="00664482" w:rsidRPr="00D30C02">
        <w:rPr>
          <w:rFonts w:ascii="仿宋" w:eastAsia="仿宋" w:hAnsi="仿宋" w:hint="eastAsia"/>
          <w:sz w:val="32"/>
          <w:szCs w:val="32"/>
        </w:rPr>
        <w:t>据分析，</w:t>
      </w:r>
      <w:r w:rsidR="00E06F62" w:rsidRPr="00D30C02">
        <w:rPr>
          <w:rFonts w:ascii="仿宋" w:eastAsia="仿宋" w:hAnsi="仿宋" w:hint="eastAsia"/>
          <w:sz w:val="32"/>
          <w:szCs w:val="32"/>
        </w:rPr>
        <w:t>支持学</w:t>
      </w:r>
      <w:r w:rsidR="00E06F62" w:rsidRPr="00D30C02">
        <w:rPr>
          <w:rFonts w:ascii="仿宋" w:eastAsia="仿宋" w:hAnsi="仿宋" w:hint="eastAsia"/>
          <w:sz w:val="32"/>
          <w:szCs w:val="32"/>
        </w:rPr>
        <w:lastRenderedPageBreak/>
        <w:t>生成长的形成性评价，有效指导学生成长</w:t>
      </w:r>
      <w:r w:rsidR="00664482" w:rsidRPr="00D30C02">
        <w:rPr>
          <w:rFonts w:ascii="仿宋" w:eastAsia="仿宋" w:hAnsi="仿宋" w:hint="eastAsia"/>
          <w:sz w:val="32"/>
          <w:szCs w:val="32"/>
        </w:rPr>
        <w:t>，实现学生个性化学习和培养。</w:t>
      </w:r>
    </w:p>
    <w:p w:rsidR="00765D81" w:rsidRPr="00D30C02" w:rsidRDefault="00A302BE" w:rsidP="00AC6416">
      <w:pPr>
        <w:pStyle w:val="Default"/>
        <w:spacing w:line="360" w:lineRule="auto"/>
        <w:ind w:firstLineChars="200" w:firstLine="643"/>
        <w:rPr>
          <w:rFonts w:ascii="仿宋" w:eastAsia="仿宋" w:hAnsi="仿宋"/>
          <w:color w:val="auto"/>
          <w:sz w:val="32"/>
          <w:szCs w:val="32"/>
        </w:rPr>
      </w:pPr>
      <w:r w:rsidRPr="00D30C02">
        <w:rPr>
          <w:rStyle w:val="a3"/>
          <w:rFonts w:ascii="仿宋" w:eastAsia="仿宋" w:hAnsi="仿宋" w:cs="Arial" w:hint="eastAsia"/>
          <w:bCs w:val="0"/>
          <w:color w:val="auto"/>
          <w:sz w:val="32"/>
          <w:szCs w:val="32"/>
        </w:rPr>
        <w:t>1</w:t>
      </w:r>
      <w:r w:rsidR="00B230B6">
        <w:rPr>
          <w:rStyle w:val="a3"/>
          <w:rFonts w:ascii="仿宋" w:eastAsia="仿宋" w:hAnsi="仿宋" w:cs="Arial" w:hint="eastAsia"/>
          <w:bCs w:val="0"/>
          <w:color w:val="auto"/>
          <w:sz w:val="32"/>
          <w:szCs w:val="32"/>
        </w:rPr>
        <w:t>5</w:t>
      </w:r>
      <w:r w:rsidR="00765D81" w:rsidRPr="00D30C02">
        <w:rPr>
          <w:rStyle w:val="a3"/>
          <w:rFonts w:ascii="仿宋" w:eastAsia="仿宋" w:hAnsi="仿宋" w:cs="Arial" w:hint="eastAsia"/>
          <w:bCs w:val="0"/>
          <w:color w:val="auto"/>
          <w:sz w:val="32"/>
          <w:szCs w:val="32"/>
        </w:rPr>
        <w:t>.实施教育信息化研究与应用实践工程。</w:t>
      </w:r>
      <w:r w:rsidR="001C4951" w:rsidRPr="00D30C02">
        <w:rPr>
          <w:rFonts w:ascii="仿宋" w:eastAsia="仿宋" w:hAnsi="仿宋" w:hint="eastAsia"/>
          <w:color w:val="auto"/>
          <w:sz w:val="32"/>
          <w:szCs w:val="32"/>
        </w:rPr>
        <w:t>设立山东省教育信息化研究专项基金，</w:t>
      </w:r>
      <w:r w:rsidR="002F36D9" w:rsidRPr="00D30C02">
        <w:rPr>
          <w:rStyle w:val="a3"/>
          <w:rFonts w:ascii="仿宋" w:eastAsia="仿宋" w:hAnsi="仿宋" w:cs="Arial" w:hint="eastAsia"/>
          <w:b w:val="0"/>
          <w:bCs w:val="0"/>
          <w:color w:val="auto"/>
          <w:sz w:val="32"/>
          <w:szCs w:val="32"/>
        </w:rPr>
        <w:t>以购买社会服务的方式，每年设立</w:t>
      </w:r>
      <w:r w:rsidR="001C4951" w:rsidRPr="00D30C02">
        <w:rPr>
          <w:rStyle w:val="a3"/>
          <w:rFonts w:ascii="仿宋" w:eastAsia="仿宋" w:hAnsi="仿宋" w:cs="Arial" w:hint="eastAsia"/>
          <w:b w:val="0"/>
          <w:bCs w:val="0"/>
          <w:color w:val="auto"/>
          <w:sz w:val="32"/>
          <w:szCs w:val="32"/>
        </w:rPr>
        <w:t>10</w:t>
      </w:r>
      <w:r w:rsidR="002F36D9" w:rsidRPr="00D30C02">
        <w:rPr>
          <w:rStyle w:val="a3"/>
          <w:rFonts w:ascii="仿宋" w:eastAsia="仿宋" w:hAnsi="仿宋" w:cs="Arial" w:hint="eastAsia"/>
          <w:b w:val="0"/>
          <w:bCs w:val="0"/>
          <w:color w:val="auto"/>
          <w:sz w:val="32"/>
          <w:szCs w:val="32"/>
        </w:rPr>
        <w:t>项</w:t>
      </w:r>
      <w:r w:rsidR="001C4951" w:rsidRPr="00D30C02">
        <w:rPr>
          <w:rStyle w:val="a3"/>
          <w:rFonts w:ascii="仿宋" w:eastAsia="仿宋" w:hAnsi="仿宋" w:cs="Arial" w:hint="eastAsia"/>
          <w:b w:val="0"/>
          <w:bCs w:val="0"/>
          <w:color w:val="auto"/>
          <w:sz w:val="32"/>
          <w:szCs w:val="32"/>
        </w:rPr>
        <w:t>研究专题</w:t>
      </w:r>
      <w:r w:rsidR="002F36D9" w:rsidRPr="00D30C02">
        <w:rPr>
          <w:rStyle w:val="a3"/>
          <w:rFonts w:ascii="仿宋" w:eastAsia="仿宋" w:hAnsi="仿宋" w:cs="Arial" w:hint="eastAsia"/>
          <w:b w:val="0"/>
          <w:bCs w:val="0"/>
          <w:color w:val="auto"/>
          <w:sz w:val="32"/>
          <w:szCs w:val="32"/>
        </w:rPr>
        <w:t>，委托开展研究</w:t>
      </w:r>
      <w:r w:rsidR="001C4951" w:rsidRPr="00D30C02">
        <w:rPr>
          <w:rStyle w:val="a3"/>
          <w:rFonts w:ascii="仿宋" w:eastAsia="仿宋" w:hAnsi="仿宋" w:cs="Arial" w:hint="eastAsia"/>
          <w:b w:val="0"/>
          <w:bCs w:val="0"/>
          <w:color w:val="auto"/>
          <w:sz w:val="32"/>
          <w:szCs w:val="32"/>
        </w:rPr>
        <w:t>和应用实践探索</w:t>
      </w:r>
      <w:r w:rsidR="002F36D9" w:rsidRPr="00D30C02">
        <w:rPr>
          <w:rStyle w:val="a3"/>
          <w:rFonts w:ascii="仿宋" w:eastAsia="仿宋" w:hAnsi="仿宋" w:cs="Arial" w:hint="eastAsia"/>
          <w:b w:val="0"/>
          <w:bCs w:val="0"/>
          <w:color w:val="auto"/>
          <w:sz w:val="32"/>
          <w:szCs w:val="32"/>
        </w:rPr>
        <w:t>。</w:t>
      </w:r>
      <w:r w:rsidR="00765D81" w:rsidRPr="00D30C02">
        <w:rPr>
          <w:rFonts w:ascii="仿宋" w:eastAsia="仿宋" w:hAnsi="仿宋" w:hint="eastAsia"/>
          <w:color w:val="auto"/>
          <w:sz w:val="32"/>
          <w:szCs w:val="32"/>
        </w:rPr>
        <w:t>结合信息技术推动教育变革，围绕“信息化对人才培养的作用”、“信息化与科研组织模式创新”、“信息化与学校组织变革与管理治理”、“信息化环境下大学生有效学习”、“混合式教学改革”、“教育大数据”、“智慧校园”等热点问题和领域开展研究与应用实践探索，</w:t>
      </w:r>
      <w:r w:rsidR="00765D81" w:rsidRPr="00D30C02">
        <w:rPr>
          <w:rFonts w:ascii="仿宋" w:eastAsia="仿宋" w:hAnsi="仿宋" w:cs="仿宋_GB2312" w:hint="eastAsia"/>
          <w:color w:val="auto"/>
          <w:sz w:val="32"/>
          <w:szCs w:val="32"/>
        </w:rPr>
        <w:t>带动</w:t>
      </w:r>
      <w:r w:rsidR="00765D81" w:rsidRPr="00D30C02">
        <w:rPr>
          <w:rStyle w:val="a3"/>
          <w:rFonts w:ascii="仿宋" w:eastAsia="仿宋" w:hAnsi="仿宋" w:cs="仿宋_GB2312" w:hint="eastAsia"/>
          <w:b w:val="0"/>
          <w:color w:val="auto"/>
          <w:sz w:val="32"/>
          <w:szCs w:val="32"/>
        </w:rPr>
        <w:t>各级教育行政部门和各级各类学校的信息技术专业服务队伍的建设，</w:t>
      </w:r>
      <w:r w:rsidR="00765D81" w:rsidRPr="00D30C02">
        <w:rPr>
          <w:rFonts w:ascii="仿宋" w:eastAsia="仿宋" w:hAnsi="仿宋" w:cs="仿宋_GB2312" w:hint="eastAsia"/>
          <w:color w:val="auto"/>
          <w:sz w:val="32"/>
          <w:szCs w:val="32"/>
        </w:rPr>
        <w:t>以研究促应用，</w:t>
      </w:r>
      <w:r w:rsidR="00765D81" w:rsidRPr="00D30C02">
        <w:rPr>
          <w:rFonts w:ascii="仿宋" w:eastAsia="仿宋" w:hAnsi="仿宋" w:hint="eastAsia"/>
          <w:color w:val="auto"/>
          <w:sz w:val="32"/>
          <w:szCs w:val="32"/>
        </w:rPr>
        <w:t>促进山东省教育信息化的内涵发展，加快山东省教育现代化进程。</w:t>
      </w:r>
    </w:p>
    <w:p w:rsidR="00664482" w:rsidRPr="004E496B" w:rsidRDefault="00940EF7" w:rsidP="004E496B">
      <w:pPr>
        <w:widowControl/>
        <w:spacing w:after="120" w:line="360" w:lineRule="auto"/>
        <w:ind w:firstLineChars="196" w:firstLine="627"/>
        <w:jc w:val="left"/>
        <w:outlineLvl w:val="0"/>
        <w:rPr>
          <w:rFonts w:ascii="黑体" w:eastAsia="黑体" w:hAnsi="黑体" w:cs="Arial"/>
          <w:bCs/>
          <w:kern w:val="0"/>
          <w:sz w:val="32"/>
          <w:szCs w:val="32"/>
        </w:rPr>
      </w:pPr>
      <w:r w:rsidRPr="004E496B">
        <w:rPr>
          <w:rFonts w:ascii="黑体" w:eastAsia="黑体" w:hAnsi="黑体" w:cs="Arial" w:hint="eastAsia"/>
          <w:bCs/>
          <w:kern w:val="0"/>
          <w:sz w:val="32"/>
          <w:szCs w:val="32"/>
        </w:rPr>
        <w:t>六</w:t>
      </w:r>
      <w:r w:rsidR="00664482" w:rsidRPr="004E496B">
        <w:rPr>
          <w:rFonts w:ascii="黑体" w:eastAsia="黑体" w:hAnsi="黑体" w:cs="Arial" w:hint="eastAsia"/>
          <w:bCs/>
          <w:kern w:val="0"/>
          <w:sz w:val="32"/>
          <w:szCs w:val="32"/>
        </w:rPr>
        <w:t>、保障措施</w:t>
      </w:r>
    </w:p>
    <w:p w:rsidR="00C72D8D" w:rsidRPr="00D30C02" w:rsidRDefault="00C72D8D" w:rsidP="00AC6416">
      <w:pPr>
        <w:pStyle w:val="Default"/>
        <w:spacing w:line="360" w:lineRule="auto"/>
        <w:ind w:firstLineChars="200" w:firstLine="643"/>
        <w:rPr>
          <w:rStyle w:val="a3"/>
          <w:rFonts w:ascii="仿宋" w:eastAsia="仿宋" w:hAnsi="仿宋" w:cs="Arial"/>
          <w:b w:val="0"/>
          <w:bCs w:val="0"/>
          <w:color w:val="auto"/>
          <w:sz w:val="32"/>
          <w:szCs w:val="32"/>
        </w:rPr>
      </w:pPr>
      <w:r w:rsidRPr="00D30C02">
        <w:rPr>
          <w:rStyle w:val="a3"/>
          <w:rFonts w:ascii="仿宋" w:eastAsia="仿宋" w:hAnsi="仿宋" w:cs="Arial" w:hint="eastAsia"/>
          <w:bCs w:val="0"/>
          <w:color w:val="auto"/>
          <w:sz w:val="32"/>
          <w:szCs w:val="32"/>
        </w:rPr>
        <w:t>1</w:t>
      </w:r>
      <w:r w:rsidR="008A2694">
        <w:rPr>
          <w:rStyle w:val="a3"/>
          <w:rFonts w:ascii="仿宋" w:eastAsia="仿宋" w:hAnsi="仿宋" w:cs="Arial" w:hint="eastAsia"/>
          <w:bCs w:val="0"/>
          <w:color w:val="auto"/>
          <w:sz w:val="32"/>
          <w:szCs w:val="32"/>
        </w:rPr>
        <w:t>．</w:t>
      </w:r>
      <w:r w:rsidR="00116B43" w:rsidRPr="00D30C02">
        <w:rPr>
          <w:rStyle w:val="a3"/>
          <w:rFonts w:ascii="仿宋" w:eastAsia="仿宋" w:hAnsi="仿宋" w:cs="Arial" w:hint="eastAsia"/>
          <w:bCs w:val="0"/>
          <w:color w:val="auto"/>
          <w:sz w:val="32"/>
          <w:szCs w:val="32"/>
        </w:rPr>
        <w:t>组织</w:t>
      </w:r>
      <w:r w:rsidRPr="00D30C02">
        <w:rPr>
          <w:rStyle w:val="a3"/>
          <w:rFonts w:ascii="仿宋" w:eastAsia="仿宋" w:hAnsi="仿宋" w:cs="Arial" w:hint="eastAsia"/>
          <w:bCs w:val="0"/>
          <w:color w:val="auto"/>
          <w:sz w:val="32"/>
          <w:szCs w:val="32"/>
        </w:rPr>
        <w:t>保障。</w:t>
      </w:r>
      <w:r w:rsidRPr="00D30C02">
        <w:rPr>
          <w:rStyle w:val="a3"/>
          <w:rFonts w:ascii="仿宋" w:eastAsia="仿宋" w:hAnsi="仿宋" w:cs="Arial" w:hint="eastAsia"/>
          <w:b w:val="0"/>
          <w:bCs w:val="0"/>
          <w:color w:val="auto"/>
          <w:sz w:val="32"/>
          <w:szCs w:val="32"/>
        </w:rPr>
        <w:t>强化山东省教育信息化领导小组的组织协调和宏观规划作用</w:t>
      </w:r>
      <w:r w:rsidR="00132933">
        <w:rPr>
          <w:rStyle w:val="a3"/>
          <w:rFonts w:ascii="仿宋" w:eastAsia="仿宋" w:hAnsi="仿宋" w:cs="Arial" w:hint="eastAsia"/>
          <w:b w:val="0"/>
          <w:bCs w:val="0"/>
          <w:color w:val="auto"/>
          <w:sz w:val="32"/>
          <w:szCs w:val="32"/>
        </w:rPr>
        <w:t>，</w:t>
      </w:r>
      <w:r w:rsidRPr="00D30C02">
        <w:rPr>
          <w:rStyle w:val="a3"/>
          <w:rFonts w:ascii="仿宋" w:eastAsia="仿宋" w:hAnsi="仿宋" w:cs="Arial" w:hint="eastAsia"/>
          <w:b w:val="0"/>
          <w:bCs w:val="0"/>
          <w:color w:val="auto"/>
          <w:sz w:val="32"/>
          <w:szCs w:val="32"/>
        </w:rPr>
        <w:t>加</w:t>
      </w:r>
      <w:r w:rsidR="00EE7926" w:rsidRPr="00D30C02">
        <w:rPr>
          <w:rStyle w:val="a3"/>
          <w:rFonts w:ascii="仿宋" w:eastAsia="仿宋" w:hAnsi="仿宋" w:cs="Arial" w:hint="eastAsia"/>
          <w:b w:val="0"/>
          <w:bCs w:val="0"/>
          <w:color w:val="auto"/>
          <w:sz w:val="32"/>
          <w:szCs w:val="32"/>
        </w:rPr>
        <w:t>强</w:t>
      </w:r>
      <w:r w:rsidR="006C107B" w:rsidRPr="00D30C02">
        <w:rPr>
          <w:rStyle w:val="a3"/>
          <w:rFonts w:ascii="仿宋" w:eastAsia="仿宋" w:hAnsi="仿宋" w:cs="Arial" w:hint="eastAsia"/>
          <w:b w:val="0"/>
          <w:bCs w:val="0"/>
          <w:color w:val="auto"/>
          <w:sz w:val="32"/>
          <w:szCs w:val="32"/>
        </w:rPr>
        <w:t>省教育信息</w:t>
      </w:r>
      <w:r w:rsidR="00B2596E" w:rsidRPr="00D30C02">
        <w:rPr>
          <w:rStyle w:val="a3"/>
          <w:rFonts w:ascii="仿宋" w:eastAsia="仿宋" w:hAnsi="仿宋" w:cs="Arial" w:hint="eastAsia"/>
          <w:b w:val="0"/>
          <w:bCs w:val="0"/>
          <w:color w:val="auto"/>
          <w:sz w:val="32"/>
          <w:szCs w:val="32"/>
        </w:rPr>
        <w:t>化推进办公室</w:t>
      </w:r>
      <w:r w:rsidR="006C107B" w:rsidRPr="00D30C02">
        <w:rPr>
          <w:rStyle w:val="a3"/>
          <w:rFonts w:ascii="仿宋" w:eastAsia="仿宋" w:hAnsi="仿宋" w:cs="Arial" w:hint="eastAsia"/>
          <w:b w:val="0"/>
          <w:bCs w:val="0"/>
          <w:color w:val="auto"/>
          <w:sz w:val="32"/>
          <w:szCs w:val="32"/>
        </w:rPr>
        <w:t>对</w:t>
      </w:r>
      <w:r w:rsidR="00B2596E" w:rsidRPr="00D30C02">
        <w:rPr>
          <w:rStyle w:val="a3"/>
          <w:rFonts w:ascii="仿宋" w:eastAsia="仿宋" w:hAnsi="仿宋" w:cs="Arial" w:hint="eastAsia"/>
          <w:b w:val="0"/>
          <w:bCs w:val="0"/>
          <w:color w:val="auto"/>
          <w:sz w:val="32"/>
          <w:szCs w:val="32"/>
        </w:rPr>
        <w:t>各级教育行政部门和各级各类</w:t>
      </w:r>
      <w:r w:rsidR="006C107B" w:rsidRPr="00D30C02">
        <w:rPr>
          <w:rStyle w:val="a3"/>
          <w:rFonts w:ascii="仿宋" w:eastAsia="仿宋" w:hAnsi="仿宋" w:cs="Arial" w:hint="eastAsia"/>
          <w:b w:val="0"/>
          <w:bCs w:val="0"/>
          <w:color w:val="auto"/>
          <w:sz w:val="32"/>
          <w:szCs w:val="32"/>
        </w:rPr>
        <w:t>学</w:t>
      </w:r>
      <w:r w:rsidRPr="00D30C02">
        <w:rPr>
          <w:rStyle w:val="a3"/>
          <w:rFonts w:ascii="仿宋" w:eastAsia="仿宋" w:hAnsi="仿宋" w:cs="Arial" w:hint="eastAsia"/>
          <w:b w:val="0"/>
          <w:bCs w:val="0"/>
          <w:color w:val="auto"/>
          <w:sz w:val="32"/>
          <w:szCs w:val="32"/>
        </w:rPr>
        <w:t>校信息化工作的指导，发挥省教育信息化专家委员会的咨询作用，加强全省教育信息化调查分析、重大问题研究、战略规划和标准制定。</w:t>
      </w:r>
      <w:r w:rsidR="00B2596E" w:rsidRPr="00D30C02">
        <w:rPr>
          <w:rStyle w:val="a3"/>
          <w:rFonts w:ascii="仿宋" w:eastAsia="仿宋" w:hAnsi="仿宋" w:cs="Arial" w:hint="eastAsia"/>
          <w:b w:val="0"/>
          <w:bCs w:val="0"/>
          <w:color w:val="auto"/>
          <w:sz w:val="32"/>
          <w:szCs w:val="32"/>
        </w:rPr>
        <w:t>各级教育行政部门和各级各类</w:t>
      </w:r>
      <w:r w:rsidR="006C107B" w:rsidRPr="00D30C02">
        <w:rPr>
          <w:rStyle w:val="a3"/>
          <w:rFonts w:ascii="仿宋" w:eastAsia="仿宋" w:hAnsi="仿宋" w:cs="Arial" w:hint="eastAsia"/>
          <w:b w:val="0"/>
          <w:bCs w:val="0"/>
          <w:color w:val="auto"/>
          <w:sz w:val="32"/>
          <w:szCs w:val="32"/>
        </w:rPr>
        <w:t>学</w:t>
      </w:r>
      <w:r w:rsidRPr="00D30C02">
        <w:rPr>
          <w:rStyle w:val="a3"/>
          <w:rFonts w:ascii="仿宋" w:eastAsia="仿宋" w:hAnsi="仿宋" w:cs="Arial" w:hint="eastAsia"/>
          <w:b w:val="0"/>
          <w:bCs w:val="0"/>
          <w:color w:val="auto"/>
          <w:sz w:val="32"/>
          <w:szCs w:val="32"/>
        </w:rPr>
        <w:t>校</w:t>
      </w:r>
      <w:r w:rsidR="00B2596E" w:rsidRPr="00D30C02">
        <w:rPr>
          <w:rStyle w:val="a3"/>
          <w:rFonts w:ascii="仿宋" w:eastAsia="仿宋" w:hAnsi="仿宋" w:cs="Arial" w:hint="eastAsia"/>
          <w:b w:val="0"/>
          <w:bCs w:val="0"/>
          <w:color w:val="auto"/>
          <w:sz w:val="32"/>
          <w:szCs w:val="32"/>
        </w:rPr>
        <w:t>加强对</w:t>
      </w:r>
      <w:r w:rsidR="00EE7926" w:rsidRPr="00D30C02">
        <w:rPr>
          <w:rStyle w:val="a3"/>
          <w:rFonts w:ascii="仿宋" w:eastAsia="仿宋" w:hAnsi="仿宋" w:cs="Arial" w:hint="eastAsia"/>
          <w:b w:val="0"/>
          <w:bCs w:val="0"/>
          <w:color w:val="auto"/>
          <w:sz w:val="32"/>
          <w:szCs w:val="32"/>
        </w:rPr>
        <w:t>信息化</w:t>
      </w:r>
      <w:r w:rsidR="00B2596E" w:rsidRPr="00D30C02">
        <w:rPr>
          <w:rStyle w:val="a3"/>
          <w:rFonts w:ascii="仿宋" w:eastAsia="仿宋" w:hAnsi="仿宋" w:cs="Arial" w:hint="eastAsia"/>
          <w:b w:val="0"/>
          <w:bCs w:val="0"/>
          <w:color w:val="auto"/>
          <w:sz w:val="32"/>
          <w:szCs w:val="32"/>
        </w:rPr>
        <w:t>工作的</w:t>
      </w:r>
      <w:r w:rsidR="00EE7926" w:rsidRPr="00D30C02">
        <w:rPr>
          <w:rStyle w:val="a3"/>
          <w:rFonts w:ascii="仿宋" w:eastAsia="仿宋" w:hAnsi="仿宋" w:cs="Arial" w:hint="eastAsia"/>
          <w:b w:val="0"/>
          <w:bCs w:val="0"/>
          <w:color w:val="auto"/>
          <w:sz w:val="32"/>
          <w:szCs w:val="32"/>
        </w:rPr>
        <w:t>领导</w:t>
      </w:r>
      <w:r w:rsidR="00B2596E" w:rsidRPr="00D30C02">
        <w:rPr>
          <w:rStyle w:val="a3"/>
          <w:rFonts w:ascii="仿宋" w:eastAsia="仿宋" w:hAnsi="仿宋" w:cs="Arial" w:hint="eastAsia"/>
          <w:b w:val="0"/>
          <w:bCs w:val="0"/>
          <w:color w:val="auto"/>
          <w:sz w:val="32"/>
          <w:szCs w:val="32"/>
        </w:rPr>
        <w:t>，成立信息化领导小组，</w:t>
      </w:r>
      <w:r w:rsidRPr="00D30C02">
        <w:rPr>
          <w:rStyle w:val="a3"/>
          <w:rFonts w:ascii="仿宋" w:eastAsia="仿宋" w:hAnsi="仿宋" w:cs="Arial" w:hint="eastAsia"/>
          <w:b w:val="0"/>
          <w:bCs w:val="0"/>
          <w:color w:val="auto"/>
          <w:sz w:val="32"/>
          <w:szCs w:val="32"/>
        </w:rPr>
        <w:t>设立</w:t>
      </w:r>
      <w:r w:rsidR="00D0246A" w:rsidRPr="00D30C02">
        <w:rPr>
          <w:rStyle w:val="a3"/>
          <w:rFonts w:ascii="仿宋" w:eastAsia="仿宋" w:hAnsi="仿宋" w:cs="Arial" w:hint="eastAsia"/>
          <w:b w:val="0"/>
          <w:bCs w:val="0"/>
          <w:color w:val="auto"/>
          <w:sz w:val="32"/>
          <w:szCs w:val="32"/>
        </w:rPr>
        <w:t>负责信息化工作的实体部门，建立健全网络与信息安全组织管理体系，加强网络与信息安全管理，保障</w:t>
      </w:r>
      <w:r w:rsidR="00D0246A" w:rsidRPr="00D30C02">
        <w:rPr>
          <w:rStyle w:val="a3"/>
          <w:rFonts w:ascii="仿宋" w:eastAsia="仿宋" w:hAnsi="仿宋" w:cs="Arial" w:hint="eastAsia"/>
          <w:b w:val="0"/>
          <w:bCs w:val="0"/>
          <w:color w:val="auto"/>
          <w:sz w:val="32"/>
          <w:szCs w:val="32"/>
        </w:rPr>
        <w:lastRenderedPageBreak/>
        <w:t>信息化工作的安全、有效推进和实施</w:t>
      </w:r>
      <w:r w:rsidRPr="00D30C02">
        <w:rPr>
          <w:rStyle w:val="a3"/>
          <w:rFonts w:ascii="仿宋" w:eastAsia="仿宋" w:hAnsi="仿宋" w:cs="Arial" w:hint="eastAsia"/>
          <w:b w:val="0"/>
          <w:bCs w:val="0"/>
          <w:color w:val="auto"/>
          <w:sz w:val="32"/>
          <w:szCs w:val="32"/>
        </w:rPr>
        <w:t>。</w:t>
      </w:r>
    </w:p>
    <w:p w:rsidR="00116B43" w:rsidRPr="00D30C02" w:rsidRDefault="00116B43" w:rsidP="00AC6416">
      <w:pPr>
        <w:spacing w:line="360" w:lineRule="auto"/>
        <w:ind w:firstLineChars="200" w:firstLine="643"/>
        <w:rPr>
          <w:rFonts w:ascii="仿宋" w:eastAsia="仿宋" w:hAnsi="仿宋"/>
          <w:sz w:val="32"/>
          <w:szCs w:val="32"/>
        </w:rPr>
      </w:pPr>
      <w:r w:rsidRPr="00D30C02">
        <w:rPr>
          <w:rFonts w:ascii="仿宋" w:eastAsia="仿宋" w:hAnsi="仿宋" w:hint="eastAsia"/>
          <w:b/>
          <w:sz w:val="32"/>
          <w:szCs w:val="32"/>
        </w:rPr>
        <w:t>2．制度保障。</w:t>
      </w:r>
      <w:r w:rsidRPr="00D30C02">
        <w:rPr>
          <w:rStyle w:val="a3"/>
          <w:rFonts w:ascii="仿宋" w:eastAsia="仿宋" w:hAnsi="仿宋" w:cs="Arial" w:hint="eastAsia"/>
          <w:b w:val="0"/>
          <w:bCs w:val="0"/>
          <w:sz w:val="32"/>
          <w:szCs w:val="32"/>
        </w:rPr>
        <w:t>把教育信息化作为衡量一个学校教育发展水平的重要依据，将信息化工作纳入教育督导和学校办学评估指标体系。</w:t>
      </w:r>
      <w:r w:rsidRPr="00D30C02">
        <w:rPr>
          <w:rFonts w:ascii="仿宋" w:eastAsia="仿宋" w:hAnsi="仿宋" w:hint="eastAsia"/>
          <w:sz w:val="32"/>
          <w:szCs w:val="32"/>
        </w:rPr>
        <w:t>各级教育行政部门和各类学校进一步完善信息化建设管理制度和工作绩效评价机制，明确统筹规划、统一建设和集中管理，将信息化工作纳入教育督导和学校办学评估指标体系，充分利用信息化手段加强对信息化工作的管理和评价。建立并不断完善统一的教育数据标准和管理机制，制定教育数据采集、使用、交换和发布的相关制度，推动标准规范体系应用与示范和推广，保障教育信息化工作的规范发展。严格执行国家和我省有关网络和信息安全的法规政策，制定信息化系统网络和数据安全相关规章制度和技术保障措施，落实信息安全责任制，加强数据管理、信息发布和网络安全监控，确保系统健康、安全和稳定运行。</w:t>
      </w:r>
    </w:p>
    <w:p w:rsidR="00C72D8D" w:rsidRPr="00D30C02" w:rsidRDefault="00C72D8D" w:rsidP="00AC6416">
      <w:pPr>
        <w:pStyle w:val="Default"/>
        <w:spacing w:line="360" w:lineRule="auto"/>
        <w:ind w:firstLineChars="200" w:firstLine="643"/>
        <w:rPr>
          <w:rStyle w:val="a3"/>
          <w:rFonts w:ascii="仿宋" w:eastAsia="仿宋" w:hAnsi="仿宋" w:cs="Arial"/>
          <w:b w:val="0"/>
          <w:bCs w:val="0"/>
          <w:color w:val="auto"/>
          <w:sz w:val="32"/>
          <w:szCs w:val="32"/>
        </w:rPr>
      </w:pPr>
      <w:r w:rsidRPr="00D30C02">
        <w:rPr>
          <w:rStyle w:val="a3"/>
          <w:rFonts w:ascii="仿宋" w:eastAsia="仿宋" w:hAnsi="仿宋" w:cs="Arial" w:hint="eastAsia"/>
          <w:bCs w:val="0"/>
          <w:color w:val="auto"/>
          <w:sz w:val="32"/>
          <w:szCs w:val="32"/>
        </w:rPr>
        <w:t>3</w:t>
      </w:r>
      <w:r w:rsidR="008A2694">
        <w:rPr>
          <w:rStyle w:val="a3"/>
          <w:rFonts w:ascii="仿宋" w:eastAsia="仿宋" w:hAnsi="仿宋" w:cs="Arial" w:hint="eastAsia"/>
          <w:bCs w:val="0"/>
          <w:color w:val="auto"/>
          <w:sz w:val="32"/>
          <w:szCs w:val="32"/>
        </w:rPr>
        <w:t>．</w:t>
      </w:r>
      <w:r w:rsidRPr="00D30C02">
        <w:rPr>
          <w:rStyle w:val="a3"/>
          <w:rFonts w:ascii="仿宋" w:eastAsia="仿宋" w:hAnsi="仿宋" w:cs="Arial" w:hint="eastAsia"/>
          <w:bCs w:val="0"/>
          <w:color w:val="auto"/>
          <w:sz w:val="32"/>
          <w:szCs w:val="32"/>
        </w:rPr>
        <w:t>经费保障。</w:t>
      </w:r>
      <w:r w:rsidRPr="00D30C02">
        <w:rPr>
          <w:rStyle w:val="a3"/>
          <w:rFonts w:ascii="仿宋" w:eastAsia="仿宋" w:hAnsi="仿宋" w:cs="Arial" w:hint="eastAsia"/>
          <w:b w:val="0"/>
          <w:bCs w:val="0"/>
          <w:color w:val="auto"/>
          <w:sz w:val="32"/>
          <w:szCs w:val="32"/>
        </w:rPr>
        <w:t>信息化基础设施和重点项目建设资金应单独列入各级财政教育经费预算和学校经费预算，建立常态</w:t>
      </w:r>
      <w:proofErr w:type="gramStart"/>
      <w:r w:rsidRPr="00D30C02">
        <w:rPr>
          <w:rStyle w:val="a3"/>
          <w:rFonts w:ascii="仿宋" w:eastAsia="仿宋" w:hAnsi="仿宋" w:cs="Arial" w:hint="eastAsia"/>
          <w:b w:val="0"/>
          <w:bCs w:val="0"/>
          <w:color w:val="auto"/>
          <w:sz w:val="32"/>
          <w:szCs w:val="32"/>
        </w:rPr>
        <w:t>化经费</w:t>
      </w:r>
      <w:proofErr w:type="gramEnd"/>
      <w:r w:rsidRPr="00D30C02">
        <w:rPr>
          <w:rStyle w:val="a3"/>
          <w:rFonts w:ascii="仿宋" w:eastAsia="仿宋" w:hAnsi="仿宋" w:cs="Arial" w:hint="eastAsia"/>
          <w:b w:val="0"/>
          <w:bCs w:val="0"/>
          <w:color w:val="auto"/>
          <w:sz w:val="32"/>
          <w:szCs w:val="32"/>
        </w:rPr>
        <w:t>投入机制。信息化运行经费要设立专项经费列入年度预算，合理分配硬件、软件（含资源）和运维（含培训）的经费投入比例，加大应用和培训方面的经费投入。运</w:t>
      </w:r>
      <w:proofErr w:type="gramStart"/>
      <w:r w:rsidRPr="00D30C02">
        <w:rPr>
          <w:rStyle w:val="a3"/>
          <w:rFonts w:ascii="仿宋" w:eastAsia="仿宋" w:hAnsi="仿宋" w:cs="Arial" w:hint="eastAsia"/>
          <w:b w:val="0"/>
          <w:bCs w:val="0"/>
          <w:color w:val="auto"/>
          <w:sz w:val="32"/>
          <w:szCs w:val="32"/>
        </w:rPr>
        <w:t>维经费</w:t>
      </w:r>
      <w:proofErr w:type="gramEnd"/>
      <w:r w:rsidRPr="00D30C02">
        <w:rPr>
          <w:rStyle w:val="a3"/>
          <w:rFonts w:ascii="仿宋" w:eastAsia="仿宋" w:hAnsi="仿宋" w:cs="Arial" w:hint="eastAsia"/>
          <w:b w:val="0"/>
          <w:bCs w:val="0"/>
          <w:color w:val="auto"/>
          <w:sz w:val="32"/>
          <w:szCs w:val="32"/>
        </w:rPr>
        <w:t>可以通过购买服务的形式使用。</w:t>
      </w:r>
    </w:p>
    <w:p w:rsidR="00C72D8D" w:rsidRPr="00D30C02" w:rsidRDefault="00C72D8D" w:rsidP="00AC6416">
      <w:pPr>
        <w:pStyle w:val="Default"/>
        <w:spacing w:line="360" w:lineRule="auto"/>
        <w:ind w:firstLineChars="200" w:firstLine="643"/>
        <w:rPr>
          <w:rStyle w:val="a3"/>
          <w:rFonts w:ascii="仿宋" w:eastAsia="仿宋" w:hAnsi="仿宋" w:cs="Arial"/>
          <w:bCs w:val="0"/>
          <w:color w:val="auto"/>
          <w:sz w:val="32"/>
          <w:szCs w:val="32"/>
        </w:rPr>
      </w:pPr>
      <w:r w:rsidRPr="00D30C02">
        <w:rPr>
          <w:rStyle w:val="a3"/>
          <w:rFonts w:ascii="仿宋" w:eastAsia="仿宋" w:hAnsi="仿宋" w:cs="Arial" w:hint="eastAsia"/>
          <w:bCs w:val="0"/>
          <w:color w:val="auto"/>
          <w:sz w:val="32"/>
          <w:szCs w:val="32"/>
        </w:rPr>
        <w:t>4</w:t>
      </w:r>
      <w:r w:rsidR="008A2694">
        <w:rPr>
          <w:rStyle w:val="a3"/>
          <w:rFonts w:ascii="仿宋" w:eastAsia="仿宋" w:hAnsi="仿宋" w:cs="Arial" w:hint="eastAsia"/>
          <w:bCs w:val="0"/>
          <w:color w:val="auto"/>
          <w:sz w:val="32"/>
          <w:szCs w:val="32"/>
        </w:rPr>
        <w:t>．</w:t>
      </w:r>
      <w:r w:rsidR="00D0246A" w:rsidRPr="00D30C02">
        <w:rPr>
          <w:rStyle w:val="a3"/>
          <w:rFonts w:ascii="仿宋" w:eastAsia="仿宋" w:hAnsi="仿宋" w:cs="Arial" w:hint="eastAsia"/>
          <w:bCs w:val="0"/>
          <w:color w:val="auto"/>
          <w:sz w:val="32"/>
          <w:szCs w:val="32"/>
        </w:rPr>
        <w:t>队伍</w:t>
      </w:r>
      <w:r w:rsidRPr="00D30C02">
        <w:rPr>
          <w:rStyle w:val="a3"/>
          <w:rFonts w:ascii="仿宋" w:eastAsia="仿宋" w:hAnsi="仿宋" w:cs="Arial" w:hint="eastAsia"/>
          <w:bCs w:val="0"/>
          <w:color w:val="auto"/>
          <w:sz w:val="32"/>
          <w:szCs w:val="32"/>
        </w:rPr>
        <w:t>保障。</w:t>
      </w:r>
      <w:r w:rsidRPr="00D30C02">
        <w:rPr>
          <w:rStyle w:val="a3"/>
          <w:rFonts w:ascii="仿宋" w:eastAsia="仿宋" w:hAnsi="仿宋" w:cs="Arial" w:hint="eastAsia"/>
          <w:b w:val="0"/>
          <w:bCs w:val="0"/>
          <w:color w:val="auto"/>
          <w:sz w:val="32"/>
          <w:szCs w:val="32"/>
        </w:rPr>
        <w:t>建设一支专兼结合、结构合理、素质优良的信息化教学科研、工程技术和管理队伍</w:t>
      </w:r>
      <w:r w:rsidR="009A0497" w:rsidRPr="00D30C02">
        <w:rPr>
          <w:rStyle w:val="a3"/>
          <w:rFonts w:ascii="仿宋" w:eastAsia="仿宋" w:hAnsi="仿宋" w:cs="Arial" w:hint="eastAsia"/>
          <w:b w:val="0"/>
          <w:bCs w:val="0"/>
          <w:color w:val="auto"/>
          <w:sz w:val="32"/>
          <w:szCs w:val="32"/>
        </w:rPr>
        <w:t>，信息化教学科</w:t>
      </w:r>
      <w:r w:rsidR="009A0497" w:rsidRPr="00D30C02">
        <w:rPr>
          <w:rStyle w:val="a3"/>
          <w:rFonts w:ascii="仿宋" w:eastAsia="仿宋" w:hAnsi="仿宋" w:cs="Arial" w:hint="eastAsia"/>
          <w:b w:val="0"/>
          <w:bCs w:val="0"/>
          <w:color w:val="auto"/>
          <w:sz w:val="32"/>
          <w:szCs w:val="32"/>
        </w:rPr>
        <w:lastRenderedPageBreak/>
        <w:t>研、工程技术、管理</w:t>
      </w:r>
      <w:r w:rsidR="00D0246A" w:rsidRPr="00D30C02">
        <w:rPr>
          <w:rStyle w:val="a3"/>
          <w:rFonts w:ascii="仿宋" w:eastAsia="仿宋" w:hAnsi="仿宋" w:cs="Arial" w:hint="eastAsia"/>
          <w:b w:val="0"/>
          <w:bCs w:val="0"/>
          <w:color w:val="auto"/>
          <w:sz w:val="32"/>
          <w:szCs w:val="32"/>
        </w:rPr>
        <w:t>岗位应纳入信息技术等学科的职称评聘序列，并制定专门</w:t>
      </w:r>
      <w:r w:rsidRPr="00D30C02">
        <w:rPr>
          <w:rStyle w:val="a3"/>
          <w:rFonts w:ascii="仿宋" w:eastAsia="仿宋" w:hAnsi="仿宋" w:cs="Arial" w:hint="eastAsia"/>
          <w:b w:val="0"/>
          <w:bCs w:val="0"/>
          <w:color w:val="auto"/>
          <w:sz w:val="32"/>
          <w:szCs w:val="32"/>
        </w:rPr>
        <w:t>的考核评聘办法</w:t>
      </w:r>
      <w:r w:rsidR="009A0497" w:rsidRPr="00D30C02">
        <w:rPr>
          <w:rStyle w:val="a3"/>
          <w:rFonts w:ascii="仿宋" w:eastAsia="仿宋" w:hAnsi="仿宋" w:cs="Arial" w:hint="eastAsia"/>
          <w:b w:val="0"/>
          <w:bCs w:val="0"/>
          <w:color w:val="auto"/>
          <w:sz w:val="32"/>
          <w:szCs w:val="32"/>
        </w:rPr>
        <w:t>，强化信息化研究、教学以及信息化工作贡献等方面的考核</w:t>
      </w:r>
      <w:r w:rsidRPr="00D30C02">
        <w:rPr>
          <w:rStyle w:val="a3"/>
          <w:rFonts w:ascii="仿宋" w:eastAsia="仿宋" w:hAnsi="仿宋" w:cs="Arial" w:hint="eastAsia"/>
          <w:b w:val="0"/>
          <w:bCs w:val="0"/>
          <w:color w:val="auto"/>
          <w:sz w:val="32"/>
          <w:szCs w:val="32"/>
        </w:rPr>
        <w:t>。</w:t>
      </w:r>
      <w:r w:rsidR="009A0497" w:rsidRPr="00D30C02">
        <w:rPr>
          <w:rStyle w:val="a3"/>
          <w:rFonts w:ascii="仿宋" w:eastAsia="仿宋" w:hAnsi="仿宋" w:cs="Arial" w:hint="eastAsia"/>
          <w:b w:val="0"/>
          <w:bCs w:val="0"/>
          <w:color w:val="auto"/>
          <w:sz w:val="32"/>
          <w:szCs w:val="32"/>
        </w:rPr>
        <w:t>进一步</w:t>
      </w:r>
      <w:r w:rsidRPr="00D30C02">
        <w:rPr>
          <w:rStyle w:val="a3"/>
          <w:rFonts w:ascii="仿宋" w:eastAsia="仿宋" w:hAnsi="仿宋" w:cs="Arial" w:hint="eastAsia"/>
          <w:b w:val="0"/>
          <w:bCs w:val="0"/>
          <w:color w:val="auto"/>
          <w:sz w:val="32"/>
          <w:szCs w:val="32"/>
        </w:rPr>
        <w:t>加强各级教育机构的信息化</w:t>
      </w:r>
      <w:r w:rsidR="00EA2F30" w:rsidRPr="00D30C02">
        <w:rPr>
          <w:rStyle w:val="a3"/>
          <w:rFonts w:ascii="仿宋" w:eastAsia="仿宋" w:hAnsi="仿宋" w:cs="Arial" w:hint="eastAsia"/>
          <w:b w:val="0"/>
          <w:bCs w:val="0"/>
          <w:color w:val="auto"/>
          <w:sz w:val="32"/>
          <w:szCs w:val="32"/>
        </w:rPr>
        <w:t>建设管理和运行维护等技术服务机构建设，完善</w:t>
      </w:r>
      <w:r w:rsidRPr="00D30C02">
        <w:rPr>
          <w:rStyle w:val="a3"/>
          <w:rFonts w:ascii="仿宋" w:eastAsia="仿宋" w:hAnsi="仿宋" w:cs="Arial" w:hint="eastAsia"/>
          <w:b w:val="0"/>
          <w:bCs w:val="0"/>
          <w:color w:val="auto"/>
          <w:sz w:val="32"/>
          <w:szCs w:val="32"/>
        </w:rPr>
        <w:t>各级教育行政部门和各级各类学校的信息技术专业服务队伍</w:t>
      </w:r>
      <w:r w:rsidR="00EA2F30" w:rsidRPr="00D30C02">
        <w:rPr>
          <w:rStyle w:val="a3"/>
          <w:rFonts w:ascii="仿宋" w:eastAsia="仿宋" w:hAnsi="仿宋" w:cs="Arial" w:hint="eastAsia"/>
          <w:b w:val="0"/>
          <w:bCs w:val="0"/>
          <w:color w:val="auto"/>
          <w:sz w:val="32"/>
          <w:szCs w:val="32"/>
        </w:rPr>
        <w:t>建设</w:t>
      </w:r>
      <w:r w:rsidRPr="00D30C02">
        <w:rPr>
          <w:rStyle w:val="a3"/>
          <w:rFonts w:ascii="仿宋" w:eastAsia="仿宋" w:hAnsi="仿宋" w:cs="Arial" w:hint="eastAsia"/>
          <w:b w:val="0"/>
          <w:bCs w:val="0"/>
          <w:color w:val="auto"/>
          <w:sz w:val="32"/>
          <w:szCs w:val="32"/>
        </w:rPr>
        <w:t>。</w:t>
      </w:r>
    </w:p>
    <w:p w:rsidR="00680844" w:rsidRPr="00D30C02" w:rsidRDefault="00680844" w:rsidP="00AC6416">
      <w:pPr>
        <w:pStyle w:val="Default"/>
        <w:spacing w:line="360" w:lineRule="auto"/>
        <w:ind w:firstLineChars="200" w:firstLine="643"/>
        <w:rPr>
          <w:rFonts w:ascii="仿宋" w:eastAsia="仿宋" w:hAnsi="仿宋" w:cs="Arial"/>
          <w:b/>
          <w:color w:val="auto"/>
          <w:sz w:val="32"/>
          <w:szCs w:val="32"/>
        </w:rPr>
      </w:pPr>
    </w:p>
    <w:sectPr w:rsidR="00680844" w:rsidRPr="00D30C02" w:rsidSect="00362E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D7" w:rsidRDefault="00464AD7" w:rsidP="00C915A5">
      <w:r>
        <w:separator/>
      </w:r>
    </w:p>
  </w:endnote>
  <w:endnote w:type="continuationSeparator" w:id="0">
    <w:p w:rsidR="00464AD7" w:rsidRDefault="00464AD7" w:rsidP="00C91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298"/>
      <w:docPartObj>
        <w:docPartGallery w:val="Page Numbers (Bottom of Page)"/>
        <w:docPartUnique/>
      </w:docPartObj>
    </w:sdtPr>
    <w:sdtContent>
      <w:sdt>
        <w:sdtPr>
          <w:id w:val="98381352"/>
          <w:docPartObj>
            <w:docPartGallery w:val="Page Numbers (Top of Page)"/>
            <w:docPartUnique/>
          </w:docPartObj>
        </w:sdtPr>
        <w:sdtContent>
          <w:p w:rsidR="0050560C" w:rsidRDefault="0050560C" w:rsidP="0050560C">
            <w:pPr>
              <w:pStyle w:val="a6"/>
              <w:jc w:val="center"/>
            </w:pPr>
            <w:r>
              <w:rPr>
                <w:lang w:val="zh-CN"/>
              </w:rPr>
              <w:t xml:space="preserve"> </w:t>
            </w:r>
            <w:r w:rsidR="00AB0029">
              <w:rPr>
                <w:b/>
                <w:sz w:val="24"/>
                <w:szCs w:val="24"/>
              </w:rPr>
              <w:fldChar w:fldCharType="begin"/>
            </w:r>
            <w:r>
              <w:rPr>
                <w:b/>
              </w:rPr>
              <w:instrText>PAGE</w:instrText>
            </w:r>
            <w:r w:rsidR="00AB0029">
              <w:rPr>
                <w:b/>
                <w:sz w:val="24"/>
                <w:szCs w:val="24"/>
              </w:rPr>
              <w:fldChar w:fldCharType="separate"/>
            </w:r>
            <w:r w:rsidR="00CC1B9B">
              <w:rPr>
                <w:b/>
                <w:noProof/>
              </w:rPr>
              <w:t>4</w:t>
            </w:r>
            <w:r w:rsidR="00AB0029">
              <w:rPr>
                <w:b/>
                <w:sz w:val="24"/>
                <w:szCs w:val="24"/>
              </w:rPr>
              <w:fldChar w:fldCharType="end"/>
            </w:r>
            <w:r>
              <w:rPr>
                <w:lang w:val="zh-CN"/>
              </w:rPr>
              <w:t xml:space="preserve"> / </w:t>
            </w:r>
            <w:r w:rsidR="00AB0029">
              <w:rPr>
                <w:b/>
                <w:sz w:val="24"/>
                <w:szCs w:val="24"/>
              </w:rPr>
              <w:fldChar w:fldCharType="begin"/>
            </w:r>
            <w:r>
              <w:rPr>
                <w:b/>
              </w:rPr>
              <w:instrText>NUMPAGES</w:instrText>
            </w:r>
            <w:r w:rsidR="00AB0029">
              <w:rPr>
                <w:b/>
                <w:sz w:val="24"/>
                <w:szCs w:val="24"/>
              </w:rPr>
              <w:fldChar w:fldCharType="separate"/>
            </w:r>
            <w:r w:rsidR="00CC1B9B">
              <w:rPr>
                <w:b/>
                <w:noProof/>
              </w:rPr>
              <w:t>20</w:t>
            </w:r>
            <w:r w:rsidR="00AB0029">
              <w:rPr>
                <w:b/>
                <w:sz w:val="24"/>
                <w:szCs w:val="24"/>
              </w:rPr>
              <w:fldChar w:fldCharType="end"/>
            </w:r>
          </w:p>
        </w:sdtContent>
      </w:sdt>
    </w:sdtContent>
  </w:sdt>
  <w:p w:rsidR="0050560C" w:rsidRDefault="005056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D7" w:rsidRDefault="00464AD7" w:rsidP="00C915A5">
      <w:r>
        <w:separator/>
      </w:r>
    </w:p>
  </w:footnote>
  <w:footnote w:type="continuationSeparator" w:id="0">
    <w:p w:rsidR="00464AD7" w:rsidRDefault="00464AD7" w:rsidP="00C91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26BB"/>
    <w:multiLevelType w:val="multilevel"/>
    <w:tmpl w:val="BC5814A2"/>
    <w:lvl w:ilvl="0">
      <w:start w:val="1"/>
      <w:numFmt w:val="chineseCountingThousand"/>
      <w:lvlText w:val="第%1部分"/>
      <w:lvlJc w:val="left"/>
      <w:pPr>
        <w:ind w:left="425" w:hanging="425"/>
      </w:pPr>
      <w:rPr>
        <w:rFonts w:hint="eastAsia"/>
      </w:rPr>
    </w:lvl>
    <w:lvl w:ilvl="1">
      <w:start w:val="1"/>
      <w:numFmt w:val="chineseCountingThousand"/>
      <w:lvlRestart w:val="0"/>
      <w:pStyle w:val="2"/>
      <w:lvlText w:val="第%2章"/>
      <w:lvlJc w:val="left"/>
      <w:pPr>
        <w:ind w:left="567" w:hanging="567"/>
      </w:pPr>
      <w:rPr>
        <w:rFonts w:hint="eastAsia"/>
      </w:rPr>
    </w:lvl>
    <w:lvl w:ilvl="2">
      <w:start w:val="1"/>
      <w:numFmt w:val="chineseCountingThousand"/>
      <w:lvlRestart w:val="0"/>
      <w:lvlText w:val="（%3）"/>
      <w:lvlJc w:val="left"/>
      <w:pPr>
        <w:ind w:left="1418" w:hanging="567"/>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6E86C20"/>
    <w:multiLevelType w:val="hybridMultilevel"/>
    <w:tmpl w:val="B8341E06"/>
    <w:lvl w:ilvl="0" w:tplc="0778CF84">
      <w:start w:val="1"/>
      <w:numFmt w:val="decimal"/>
      <w:lvlText w:val="%1."/>
      <w:lvlJc w:val="left"/>
      <w:pPr>
        <w:ind w:left="1003" w:hanging="360"/>
      </w:pPr>
      <w:rPr>
        <w:rFonts w:hint="default"/>
      </w:rPr>
    </w:lvl>
    <w:lvl w:ilvl="1" w:tplc="04090019">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C21"/>
    <w:rsid w:val="000221E2"/>
    <w:rsid w:val="00024D4A"/>
    <w:rsid w:val="0004329B"/>
    <w:rsid w:val="00055488"/>
    <w:rsid w:val="00071ADE"/>
    <w:rsid w:val="000840C5"/>
    <w:rsid w:val="00085EB6"/>
    <w:rsid w:val="00091768"/>
    <w:rsid w:val="000A5C82"/>
    <w:rsid w:val="000A72BD"/>
    <w:rsid w:val="000B62E7"/>
    <w:rsid w:val="000E328A"/>
    <w:rsid w:val="001020B3"/>
    <w:rsid w:val="0010612D"/>
    <w:rsid w:val="00106B4B"/>
    <w:rsid w:val="00116B43"/>
    <w:rsid w:val="001267C4"/>
    <w:rsid w:val="00132933"/>
    <w:rsid w:val="001460FD"/>
    <w:rsid w:val="001B7B1D"/>
    <w:rsid w:val="001C40B2"/>
    <w:rsid w:val="001C4951"/>
    <w:rsid w:val="001E78E4"/>
    <w:rsid w:val="001F24E9"/>
    <w:rsid w:val="001F4A92"/>
    <w:rsid w:val="002118B4"/>
    <w:rsid w:val="00227E72"/>
    <w:rsid w:val="00231067"/>
    <w:rsid w:val="00231FFC"/>
    <w:rsid w:val="0023713D"/>
    <w:rsid w:val="00285546"/>
    <w:rsid w:val="002A383E"/>
    <w:rsid w:val="002E5988"/>
    <w:rsid w:val="002F1E24"/>
    <w:rsid w:val="002F36D9"/>
    <w:rsid w:val="0032113F"/>
    <w:rsid w:val="00321FB1"/>
    <w:rsid w:val="0034575C"/>
    <w:rsid w:val="00362ED1"/>
    <w:rsid w:val="00366F45"/>
    <w:rsid w:val="003957D2"/>
    <w:rsid w:val="003960A9"/>
    <w:rsid w:val="003A499D"/>
    <w:rsid w:val="003A6207"/>
    <w:rsid w:val="003C17D4"/>
    <w:rsid w:val="003C2E52"/>
    <w:rsid w:val="003E1A28"/>
    <w:rsid w:val="00433267"/>
    <w:rsid w:val="00460D0C"/>
    <w:rsid w:val="004645D7"/>
    <w:rsid w:val="00464AD7"/>
    <w:rsid w:val="00466815"/>
    <w:rsid w:val="00485C16"/>
    <w:rsid w:val="00492094"/>
    <w:rsid w:val="004968F2"/>
    <w:rsid w:val="004A2D73"/>
    <w:rsid w:val="004A6ABE"/>
    <w:rsid w:val="004C60EB"/>
    <w:rsid w:val="004D34EA"/>
    <w:rsid w:val="004E3FEC"/>
    <w:rsid w:val="004E496B"/>
    <w:rsid w:val="004E773A"/>
    <w:rsid w:val="0050560C"/>
    <w:rsid w:val="0051317A"/>
    <w:rsid w:val="005476A6"/>
    <w:rsid w:val="005624CD"/>
    <w:rsid w:val="00582941"/>
    <w:rsid w:val="00596CC4"/>
    <w:rsid w:val="005A11E3"/>
    <w:rsid w:val="005B1C21"/>
    <w:rsid w:val="005C6564"/>
    <w:rsid w:val="005E0574"/>
    <w:rsid w:val="005F2136"/>
    <w:rsid w:val="005F23BA"/>
    <w:rsid w:val="0061726D"/>
    <w:rsid w:val="00664482"/>
    <w:rsid w:val="00664792"/>
    <w:rsid w:val="00680844"/>
    <w:rsid w:val="00686A3A"/>
    <w:rsid w:val="00697338"/>
    <w:rsid w:val="006A117F"/>
    <w:rsid w:val="006A1BBB"/>
    <w:rsid w:val="006A75F5"/>
    <w:rsid w:val="006C107B"/>
    <w:rsid w:val="00737909"/>
    <w:rsid w:val="00741747"/>
    <w:rsid w:val="00765D81"/>
    <w:rsid w:val="00771256"/>
    <w:rsid w:val="007928D7"/>
    <w:rsid w:val="00796875"/>
    <w:rsid w:val="007C3148"/>
    <w:rsid w:val="007D1E39"/>
    <w:rsid w:val="007F428F"/>
    <w:rsid w:val="0080175E"/>
    <w:rsid w:val="00857F70"/>
    <w:rsid w:val="0086063B"/>
    <w:rsid w:val="00890D6A"/>
    <w:rsid w:val="008A2694"/>
    <w:rsid w:val="008B6622"/>
    <w:rsid w:val="008F4C00"/>
    <w:rsid w:val="00905618"/>
    <w:rsid w:val="00912791"/>
    <w:rsid w:val="00935417"/>
    <w:rsid w:val="00940EF7"/>
    <w:rsid w:val="00966187"/>
    <w:rsid w:val="00974878"/>
    <w:rsid w:val="00976DC9"/>
    <w:rsid w:val="009A0497"/>
    <w:rsid w:val="009F6BEB"/>
    <w:rsid w:val="00A03451"/>
    <w:rsid w:val="00A302BE"/>
    <w:rsid w:val="00A53CBA"/>
    <w:rsid w:val="00A70388"/>
    <w:rsid w:val="00AB0029"/>
    <w:rsid w:val="00AC03CF"/>
    <w:rsid w:val="00AC2B75"/>
    <w:rsid w:val="00AC6416"/>
    <w:rsid w:val="00AD6552"/>
    <w:rsid w:val="00B230B6"/>
    <w:rsid w:val="00B2596E"/>
    <w:rsid w:val="00B376CA"/>
    <w:rsid w:val="00B60326"/>
    <w:rsid w:val="00B64233"/>
    <w:rsid w:val="00B6662C"/>
    <w:rsid w:val="00B72145"/>
    <w:rsid w:val="00B74B67"/>
    <w:rsid w:val="00B82C47"/>
    <w:rsid w:val="00BD0DCA"/>
    <w:rsid w:val="00BE45DC"/>
    <w:rsid w:val="00C1472B"/>
    <w:rsid w:val="00C16827"/>
    <w:rsid w:val="00C27FF8"/>
    <w:rsid w:val="00C3794D"/>
    <w:rsid w:val="00C5025C"/>
    <w:rsid w:val="00C526C9"/>
    <w:rsid w:val="00C52BF7"/>
    <w:rsid w:val="00C6388C"/>
    <w:rsid w:val="00C70DC3"/>
    <w:rsid w:val="00C71D41"/>
    <w:rsid w:val="00C72D8D"/>
    <w:rsid w:val="00C915A5"/>
    <w:rsid w:val="00CC1B9B"/>
    <w:rsid w:val="00CC3037"/>
    <w:rsid w:val="00D00AF3"/>
    <w:rsid w:val="00D0246A"/>
    <w:rsid w:val="00D0389B"/>
    <w:rsid w:val="00D05070"/>
    <w:rsid w:val="00D1495F"/>
    <w:rsid w:val="00D1506B"/>
    <w:rsid w:val="00D21D7C"/>
    <w:rsid w:val="00D30C02"/>
    <w:rsid w:val="00D34DB6"/>
    <w:rsid w:val="00D5603A"/>
    <w:rsid w:val="00D72A06"/>
    <w:rsid w:val="00D8691A"/>
    <w:rsid w:val="00D939D1"/>
    <w:rsid w:val="00DA4C3D"/>
    <w:rsid w:val="00DB5472"/>
    <w:rsid w:val="00E002EC"/>
    <w:rsid w:val="00E06F62"/>
    <w:rsid w:val="00E20C69"/>
    <w:rsid w:val="00E346E0"/>
    <w:rsid w:val="00E412AC"/>
    <w:rsid w:val="00E43BA3"/>
    <w:rsid w:val="00E52D6A"/>
    <w:rsid w:val="00E5788A"/>
    <w:rsid w:val="00E74A17"/>
    <w:rsid w:val="00E806B6"/>
    <w:rsid w:val="00E862A1"/>
    <w:rsid w:val="00EA2F30"/>
    <w:rsid w:val="00EE173A"/>
    <w:rsid w:val="00EE7926"/>
    <w:rsid w:val="00F13FBC"/>
    <w:rsid w:val="00F42EA9"/>
    <w:rsid w:val="00F52BF4"/>
    <w:rsid w:val="00F60C4F"/>
    <w:rsid w:val="00F82D69"/>
    <w:rsid w:val="00FA5C5D"/>
    <w:rsid w:val="00FE1AF1"/>
    <w:rsid w:val="00FE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21"/>
    <w:pPr>
      <w:widowControl w:val="0"/>
      <w:jc w:val="both"/>
    </w:pPr>
    <w:rPr>
      <w:rFonts w:ascii="Times New Roman" w:eastAsia="宋体" w:hAnsi="Times New Roman" w:cs="Times New Roman"/>
      <w:szCs w:val="24"/>
    </w:rPr>
  </w:style>
  <w:style w:type="paragraph" w:styleId="2">
    <w:name w:val="heading 2"/>
    <w:basedOn w:val="a"/>
    <w:next w:val="a"/>
    <w:link w:val="2Char"/>
    <w:qFormat/>
    <w:rsid w:val="00055488"/>
    <w:pPr>
      <w:keepNext/>
      <w:keepLines/>
      <w:numPr>
        <w:ilvl w:val="1"/>
        <w:numId w:val="1"/>
      </w:numPr>
      <w:adjustRightInd w:val="0"/>
      <w:snapToGrid w:val="0"/>
      <w:spacing w:beforeLines="70" w:afterLines="50"/>
      <w:jc w:val="center"/>
      <w:outlineLvl w:val="1"/>
    </w:pPr>
    <w:rPr>
      <w:rFonts w:ascii="Calibri" w:hAnsi="Cambria"/>
      <w:b/>
      <w:bCs/>
      <w:snapToGrid w:val="0"/>
      <w:color w:val="000000"/>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B1C21"/>
    <w:rPr>
      <w:b/>
      <w:bCs/>
    </w:rPr>
  </w:style>
  <w:style w:type="paragraph" w:styleId="a4">
    <w:name w:val="List Paragraph"/>
    <w:basedOn w:val="a"/>
    <w:uiPriority w:val="34"/>
    <w:qFormat/>
    <w:rsid w:val="005B1C21"/>
    <w:pPr>
      <w:ind w:firstLineChars="200" w:firstLine="420"/>
    </w:pPr>
  </w:style>
  <w:style w:type="paragraph" w:styleId="a5">
    <w:name w:val="header"/>
    <w:basedOn w:val="a"/>
    <w:link w:val="Char"/>
    <w:uiPriority w:val="99"/>
    <w:unhideWhenUsed/>
    <w:rsid w:val="00C9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15A5"/>
    <w:rPr>
      <w:rFonts w:ascii="Times New Roman" w:eastAsia="宋体" w:hAnsi="Times New Roman" w:cs="Times New Roman"/>
      <w:sz w:val="18"/>
      <w:szCs w:val="18"/>
    </w:rPr>
  </w:style>
  <w:style w:type="paragraph" w:styleId="a6">
    <w:name w:val="footer"/>
    <w:basedOn w:val="a"/>
    <w:link w:val="Char0"/>
    <w:uiPriority w:val="99"/>
    <w:unhideWhenUsed/>
    <w:rsid w:val="00C915A5"/>
    <w:pPr>
      <w:tabs>
        <w:tab w:val="center" w:pos="4153"/>
        <w:tab w:val="right" w:pos="8306"/>
      </w:tabs>
      <w:snapToGrid w:val="0"/>
      <w:jc w:val="left"/>
    </w:pPr>
    <w:rPr>
      <w:sz w:val="18"/>
      <w:szCs w:val="18"/>
    </w:rPr>
  </w:style>
  <w:style w:type="character" w:customStyle="1" w:styleId="Char0">
    <w:name w:val="页脚 Char"/>
    <w:basedOn w:val="a0"/>
    <w:link w:val="a6"/>
    <w:uiPriority w:val="99"/>
    <w:rsid w:val="00C915A5"/>
    <w:rPr>
      <w:rFonts w:ascii="Times New Roman" w:eastAsia="宋体" w:hAnsi="Times New Roman" w:cs="Times New Roman"/>
      <w:sz w:val="18"/>
      <w:szCs w:val="18"/>
    </w:rPr>
  </w:style>
  <w:style w:type="paragraph" w:customStyle="1" w:styleId="Default">
    <w:name w:val="Default"/>
    <w:rsid w:val="00227E72"/>
    <w:pPr>
      <w:widowControl w:val="0"/>
      <w:autoSpaceDE w:val="0"/>
      <w:autoSpaceDN w:val="0"/>
      <w:adjustRightInd w:val="0"/>
    </w:pPr>
    <w:rPr>
      <w:rFonts w:ascii="华文中宋" w:eastAsia="华文中宋" w:hAnsi="Calibri" w:cs="华文中宋"/>
      <w:color w:val="000000"/>
      <w:kern w:val="0"/>
      <w:sz w:val="24"/>
      <w:szCs w:val="24"/>
    </w:rPr>
  </w:style>
  <w:style w:type="character" w:customStyle="1" w:styleId="2Char">
    <w:name w:val="标题 2 Char"/>
    <w:basedOn w:val="a0"/>
    <w:link w:val="2"/>
    <w:rsid w:val="00055488"/>
    <w:rPr>
      <w:rFonts w:ascii="Calibri" w:eastAsia="宋体" w:hAnsi="Cambria" w:cs="Times New Roman"/>
      <w:b/>
      <w:bCs/>
      <w:snapToGrid w:val="0"/>
      <w:color w:val="000000"/>
      <w:spacing w:val="-20"/>
      <w:sz w:val="32"/>
      <w:szCs w:val="32"/>
    </w:rPr>
  </w:style>
  <w:style w:type="character" w:styleId="a7">
    <w:name w:val="annotation reference"/>
    <w:basedOn w:val="a0"/>
    <w:uiPriority w:val="99"/>
    <w:semiHidden/>
    <w:unhideWhenUsed/>
    <w:rsid w:val="006A75F5"/>
    <w:rPr>
      <w:sz w:val="21"/>
      <w:szCs w:val="21"/>
    </w:rPr>
  </w:style>
  <w:style w:type="paragraph" w:styleId="a8">
    <w:name w:val="annotation text"/>
    <w:basedOn w:val="a"/>
    <w:link w:val="Char1"/>
    <w:uiPriority w:val="99"/>
    <w:semiHidden/>
    <w:unhideWhenUsed/>
    <w:rsid w:val="006A75F5"/>
    <w:pPr>
      <w:jc w:val="left"/>
    </w:pPr>
  </w:style>
  <w:style w:type="character" w:customStyle="1" w:styleId="Char1">
    <w:name w:val="批注文字 Char"/>
    <w:basedOn w:val="a0"/>
    <w:link w:val="a8"/>
    <w:uiPriority w:val="99"/>
    <w:semiHidden/>
    <w:rsid w:val="006A75F5"/>
    <w:rPr>
      <w:rFonts w:ascii="Times New Roman" w:eastAsia="宋体" w:hAnsi="Times New Roman" w:cs="Times New Roman"/>
      <w:szCs w:val="24"/>
    </w:rPr>
  </w:style>
  <w:style w:type="paragraph" w:styleId="a9">
    <w:name w:val="Balloon Text"/>
    <w:basedOn w:val="a"/>
    <w:link w:val="Char2"/>
    <w:uiPriority w:val="99"/>
    <w:semiHidden/>
    <w:unhideWhenUsed/>
    <w:rsid w:val="006A75F5"/>
    <w:rPr>
      <w:sz w:val="18"/>
      <w:szCs w:val="18"/>
    </w:rPr>
  </w:style>
  <w:style w:type="character" w:customStyle="1" w:styleId="Char2">
    <w:name w:val="批注框文本 Char"/>
    <w:basedOn w:val="a0"/>
    <w:link w:val="a9"/>
    <w:uiPriority w:val="99"/>
    <w:semiHidden/>
    <w:rsid w:val="006A75F5"/>
    <w:rPr>
      <w:rFonts w:ascii="Times New Roman" w:eastAsia="宋体" w:hAnsi="Times New Roman" w:cs="Times New Roman"/>
      <w:sz w:val="18"/>
      <w:szCs w:val="18"/>
    </w:rPr>
  </w:style>
  <w:style w:type="paragraph" w:customStyle="1" w:styleId="p0">
    <w:name w:val="p0"/>
    <w:basedOn w:val="a"/>
    <w:rsid w:val="00A302BE"/>
    <w:pPr>
      <w:widowControl/>
      <w:spacing w:before="100" w:beforeAutospacing="1" w:after="100" w:afterAutospacing="1"/>
      <w:jc w:val="left"/>
    </w:pPr>
    <w:rPr>
      <w:rFonts w:ascii="宋体" w:hAnsi="宋体" w:cs="宋体"/>
      <w:color w:val="000000"/>
      <w:kern w:val="0"/>
      <w:sz w:val="24"/>
    </w:rPr>
  </w:style>
  <w:style w:type="paragraph" w:styleId="aa">
    <w:name w:val="Document Map"/>
    <w:basedOn w:val="a"/>
    <w:link w:val="Char3"/>
    <w:uiPriority w:val="99"/>
    <w:semiHidden/>
    <w:unhideWhenUsed/>
    <w:rsid w:val="00B230B6"/>
    <w:rPr>
      <w:rFonts w:ascii="宋体"/>
      <w:sz w:val="18"/>
      <w:szCs w:val="18"/>
    </w:rPr>
  </w:style>
  <w:style w:type="character" w:customStyle="1" w:styleId="Char3">
    <w:name w:val="文档结构图 Char"/>
    <w:basedOn w:val="a0"/>
    <w:link w:val="aa"/>
    <w:uiPriority w:val="99"/>
    <w:semiHidden/>
    <w:rsid w:val="00B230B6"/>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21"/>
    <w:pPr>
      <w:widowControl w:val="0"/>
      <w:jc w:val="both"/>
    </w:pPr>
    <w:rPr>
      <w:rFonts w:ascii="Times New Roman" w:eastAsia="宋体" w:hAnsi="Times New Roman" w:cs="Times New Roman"/>
      <w:szCs w:val="24"/>
    </w:rPr>
  </w:style>
  <w:style w:type="paragraph" w:styleId="2">
    <w:name w:val="heading 2"/>
    <w:basedOn w:val="a"/>
    <w:next w:val="a"/>
    <w:link w:val="2Char"/>
    <w:qFormat/>
    <w:rsid w:val="00055488"/>
    <w:pPr>
      <w:keepNext/>
      <w:keepLines/>
      <w:numPr>
        <w:ilvl w:val="1"/>
        <w:numId w:val="1"/>
      </w:numPr>
      <w:adjustRightInd w:val="0"/>
      <w:snapToGrid w:val="0"/>
      <w:spacing w:beforeLines="70" w:before="218" w:afterLines="50" w:after="156"/>
      <w:jc w:val="center"/>
      <w:outlineLvl w:val="1"/>
    </w:pPr>
    <w:rPr>
      <w:rFonts w:ascii="Calibri" w:hAnsi="Cambria"/>
      <w:b/>
      <w:bCs/>
      <w:snapToGrid w:val="0"/>
      <w:color w:val="000000"/>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B1C21"/>
    <w:rPr>
      <w:b/>
      <w:bCs/>
    </w:rPr>
  </w:style>
  <w:style w:type="paragraph" w:styleId="a4">
    <w:name w:val="List Paragraph"/>
    <w:basedOn w:val="a"/>
    <w:uiPriority w:val="34"/>
    <w:qFormat/>
    <w:rsid w:val="005B1C21"/>
    <w:pPr>
      <w:ind w:firstLineChars="200" w:firstLine="420"/>
    </w:pPr>
  </w:style>
  <w:style w:type="paragraph" w:styleId="a5">
    <w:name w:val="header"/>
    <w:basedOn w:val="a"/>
    <w:link w:val="Char"/>
    <w:uiPriority w:val="99"/>
    <w:unhideWhenUsed/>
    <w:rsid w:val="00C91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15A5"/>
    <w:rPr>
      <w:rFonts w:ascii="Times New Roman" w:eastAsia="宋体" w:hAnsi="Times New Roman" w:cs="Times New Roman"/>
      <w:sz w:val="18"/>
      <w:szCs w:val="18"/>
    </w:rPr>
  </w:style>
  <w:style w:type="paragraph" w:styleId="a6">
    <w:name w:val="footer"/>
    <w:basedOn w:val="a"/>
    <w:link w:val="Char0"/>
    <w:uiPriority w:val="99"/>
    <w:unhideWhenUsed/>
    <w:rsid w:val="00C915A5"/>
    <w:pPr>
      <w:tabs>
        <w:tab w:val="center" w:pos="4153"/>
        <w:tab w:val="right" w:pos="8306"/>
      </w:tabs>
      <w:snapToGrid w:val="0"/>
      <w:jc w:val="left"/>
    </w:pPr>
    <w:rPr>
      <w:sz w:val="18"/>
      <w:szCs w:val="18"/>
    </w:rPr>
  </w:style>
  <w:style w:type="character" w:customStyle="1" w:styleId="Char0">
    <w:name w:val="页脚 Char"/>
    <w:basedOn w:val="a0"/>
    <w:link w:val="a6"/>
    <w:uiPriority w:val="99"/>
    <w:rsid w:val="00C915A5"/>
    <w:rPr>
      <w:rFonts w:ascii="Times New Roman" w:eastAsia="宋体" w:hAnsi="Times New Roman" w:cs="Times New Roman"/>
      <w:sz w:val="18"/>
      <w:szCs w:val="18"/>
    </w:rPr>
  </w:style>
  <w:style w:type="paragraph" w:customStyle="1" w:styleId="Default">
    <w:name w:val="Default"/>
    <w:rsid w:val="00227E72"/>
    <w:pPr>
      <w:widowControl w:val="0"/>
      <w:autoSpaceDE w:val="0"/>
      <w:autoSpaceDN w:val="0"/>
      <w:adjustRightInd w:val="0"/>
    </w:pPr>
    <w:rPr>
      <w:rFonts w:ascii="华文中宋" w:eastAsia="华文中宋" w:hAnsi="Calibri" w:cs="华文中宋"/>
      <w:color w:val="000000"/>
      <w:kern w:val="0"/>
      <w:sz w:val="24"/>
      <w:szCs w:val="24"/>
    </w:rPr>
  </w:style>
  <w:style w:type="character" w:customStyle="1" w:styleId="2Char">
    <w:name w:val="标题 2 Char"/>
    <w:basedOn w:val="a0"/>
    <w:link w:val="2"/>
    <w:rsid w:val="00055488"/>
    <w:rPr>
      <w:rFonts w:ascii="Calibri" w:eastAsia="宋体" w:hAnsi="Cambria" w:cs="Times New Roman"/>
      <w:b/>
      <w:bCs/>
      <w:snapToGrid w:val="0"/>
      <w:color w:val="000000"/>
      <w:spacing w:val="-20"/>
      <w:sz w:val="32"/>
      <w:szCs w:val="32"/>
    </w:rPr>
  </w:style>
  <w:style w:type="character" w:styleId="a7">
    <w:name w:val="annotation reference"/>
    <w:basedOn w:val="a0"/>
    <w:uiPriority w:val="99"/>
    <w:semiHidden/>
    <w:unhideWhenUsed/>
    <w:rsid w:val="006A75F5"/>
    <w:rPr>
      <w:sz w:val="21"/>
      <w:szCs w:val="21"/>
    </w:rPr>
  </w:style>
  <w:style w:type="paragraph" w:styleId="a8">
    <w:name w:val="annotation text"/>
    <w:basedOn w:val="a"/>
    <w:link w:val="Char1"/>
    <w:uiPriority w:val="99"/>
    <w:semiHidden/>
    <w:unhideWhenUsed/>
    <w:rsid w:val="006A75F5"/>
    <w:pPr>
      <w:jc w:val="left"/>
    </w:pPr>
  </w:style>
  <w:style w:type="character" w:customStyle="1" w:styleId="Char1">
    <w:name w:val="批注文字 Char"/>
    <w:basedOn w:val="a0"/>
    <w:link w:val="a8"/>
    <w:uiPriority w:val="99"/>
    <w:semiHidden/>
    <w:rsid w:val="006A75F5"/>
    <w:rPr>
      <w:rFonts w:ascii="Times New Roman" w:eastAsia="宋体" w:hAnsi="Times New Roman" w:cs="Times New Roman"/>
      <w:szCs w:val="24"/>
    </w:rPr>
  </w:style>
  <w:style w:type="paragraph" w:styleId="a9">
    <w:name w:val="Balloon Text"/>
    <w:basedOn w:val="a"/>
    <w:link w:val="Char2"/>
    <w:uiPriority w:val="99"/>
    <w:semiHidden/>
    <w:unhideWhenUsed/>
    <w:rsid w:val="006A75F5"/>
    <w:rPr>
      <w:sz w:val="18"/>
      <w:szCs w:val="18"/>
    </w:rPr>
  </w:style>
  <w:style w:type="character" w:customStyle="1" w:styleId="Char2">
    <w:name w:val="批注框文本 Char"/>
    <w:basedOn w:val="a0"/>
    <w:link w:val="a9"/>
    <w:uiPriority w:val="99"/>
    <w:semiHidden/>
    <w:rsid w:val="006A75F5"/>
    <w:rPr>
      <w:rFonts w:ascii="Times New Roman" w:eastAsia="宋体" w:hAnsi="Times New Roman" w:cs="Times New Roman"/>
      <w:sz w:val="18"/>
      <w:szCs w:val="18"/>
    </w:rPr>
  </w:style>
  <w:style w:type="paragraph" w:customStyle="1" w:styleId="p0">
    <w:name w:val="p0"/>
    <w:basedOn w:val="a"/>
    <w:rsid w:val="00A302BE"/>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815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20</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200799011070</dc:creator>
  <cp:lastModifiedBy>wz</cp:lastModifiedBy>
  <cp:revision>42</cp:revision>
  <dcterms:created xsi:type="dcterms:W3CDTF">2015-06-25T11:58:00Z</dcterms:created>
  <dcterms:modified xsi:type="dcterms:W3CDTF">2015-08-21T07:50:00Z</dcterms:modified>
</cp:coreProperties>
</file>